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BB" w:rsidRDefault="004175BB" w:rsidP="004175BB">
      <w:pPr>
        <w:pStyle w:val="docdata"/>
        <w:spacing w:before="0" w:beforeAutospacing="0" w:after="1" w:afterAutospacing="0" w:line="280" w:lineRule="atLeast"/>
        <w:ind w:left="5387"/>
      </w:pPr>
      <w:r>
        <w:rPr>
          <w:color w:val="000000"/>
          <w:sz w:val="28"/>
          <w:szCs w:val="28"/>
        </w:rPr>
        <w:t>Приложение</w:t>
      </w:r>
    </w:p>
    <w:p w:rsidR="004175BB" w:rsidRDefault="004175BB" w:rsidP="004175BB">
      <w:pPr>
        <w:pStyle w:val="ab"/>
        <w:spacing w:before="0" w:beforeAutospacing="0" w:after="1" w:afterAutospacing="0" w:line="280" w:lineRule="atLeast"/>
        <w:ind w:left="5387"/>
      </w:pPr>
      <w:r>
        <w:rPr>
          <w:color w:val="000000"/>
          <w:sz w:val="28"/>
          <w:szCs w:val="28"/>
        </w:rPr>
        <w:t>к постановлению Правительства Мурманской области</w:t>
      </w:r>
    </w:p>
    <w:p w:rsidR="004175BB" w:rsidRDefault="004175BB" w:rsidP="004175BB">
      <w:pPr>
        <w:pStyle w:val="ab"/>
        <w:spacing w:before="0" w:beforeAutospacing="0" w:after="1" w:afterAutospacing="0" w:line="280" w:lineRule="atLeast"/>
        <w:ind w:left="5387"/>
      </w:pPr>
      <w:r>
        <w:rPr>
          <w:color w:val="000000"/>
          <w:sz w:val="28"/>
          <w:szCs w:val="28"/>
        </w:rPr>
        <w:t>от ____________№ ___________</w:t>
      </w:r>
    </w:p>
    <w:p w:rsidR="00B7390A" w:rsidRDefault="00B7390A" w:rsidP="004175BB">
      <w:pPr>
        <w:autoSpaceDE w:val="0"/>
        <w:autoSpaceDN w:val="0"/>
        <w:adjustRightInd w:val="0"/>
        <w:spacing w:after="0" w:line="240" w:lineRule="auto"/>
        <w:ind w:left="5812"/>
        <w:jc w:val="both"/>
        <w:rPr>
          <w:rFonts w:cs="Times New Roman"/>
          <w:b/>
          <w:bCs/>
          <w:szCs w:val="24"/>
        </w:rPr>
      </w:pPr>
    </w:p>
    <w:p w:rsidR="00B7390A" w:rsidRDefault="00B7390A" w:rsidP="00B7390A">
      <w:pPr>
        <w:autoSpaceDE w:val="0"/>
        <w:autoSpaceDN w:val="0"/>
        <w:adjustRightInd w:val="0"/>
        <w:spacing w:after="0" w:line="240" w:lineRule="auto"/>
        <w:jc w:val="center"/>
        <w:rPr>
          <w:rFonts w:cs="Times New Roman"/>
          <w:b/>
          <w:bCs/>
          <w:szCs w:val="24"/>
        </w:rPr>
      </w:pPr>
    </w:p>
    <w:p w:rsidR="005D2893" w:rsidRDefault="005D2893" w:rsidP="00B7390A">
      <w:pPr>
        <w:autoSpaceDE w:val="0"/>
        <w:autoSpaceDN w:val="0"/>
        <w:adjustRightInd w:val="0"/>
        <w:spacing w:after="0" w:line="240" w:lineRule="auto"/>
        <w:jc w:val="center"/>
        <w:rPr>
          <w:rFonts w:cs="Times New Roman"/>
          <w:b/>
          <w:bCs/>
          <w:szCs w:val="24"/>
        </w:rPr>
      </w:pPr>
    </w:p>
    <w:p w:rsidR="00B7390A" w:rsidRPr="006C7493" w:rsidRDefault="004175BB" w:rsidP="006C7493">
      <w:pPr>
        <w:autoSpaceDE w:val="0"/>
        <w:autoSpaceDN w:val="0"/>
        <w:adjustRightInd w:val="0"/>
        <w:spacing w:after="0" w:line="240" w:lineRule="auto"/>
        <w:jc w:val="center"/>
        <w:outlineLvl w:val="0"/>
        <w:rPr>
          <w:rFonts w:cs="Times New Roman"/>
          <w:b/>
          <w:sz w:val="28"/>
          <w:szCs w:val="28"/>
        </w:rPr>
      </w:pPr>
      <w:r>
        <w:rPr>
          <w:rFonts w:cs="Times New Roman"/>
          <w:b/>
          <w:sz w:val="28"/>
          <w:szCs w:val="28"/>
        </w:rPr>
        <w:t xml:space="preserve">Изменения в </w:t>
      </w:r>
      <w:r w:rsidR="00074160">
        <w:rPr>
          <w:rFonts w:cs="Times New Roman"/>
          <w:b/>
          <w:sz w:val="28"/>
          <w:szCs w:val="28"/>
        </w:rPr>
        <w:t>Порядок предоставления субсиди</w:t>
      </w:r>
      <w:r w:rsidR="0068447D">
        <w:rPr>
          <w:rFonts w:cs="Times New Roman"/>
          <w:b/>
          <w:sz w:val="28"/>
          <w:szCs w:val="28"/>
        </w:rPr>
        <w:t>й</w:t>
      </w:r>
      <w:r w:rsidR="00074160">
        <w:rPr>
          <w:rFonts w:cs="Times New Roman"/>
          <w:b/>
          <w:sz w:val="28"/>
          <w:szCs w:val="28"/>
        </w:rPr>
        <w:t xml:space="preserve"> социально ориентированным некоммерческим организациям Мурманской области на реализацию социально значимых программ (проектов) в сферах социального обслуживания и социальной защиты граждан</w:t>
      </w:r>
    </w:p>
    <w:p w:rsidR="00812794" w:rsidRDefault="00812794" w:rsidP="00BB3524">
      <w:pPr>
        <w:autoSpaceDE w:val="0"/>
        <w:autoSpaceDN w:val="0"/>
        <w:adjustRightInd w:val="0"/>
        <w:spacing w:after="0" w:line="240" w:lineRule="auto"/>
        <w:jc w:val="both"/>
        <w:outlineLvl w:val="0"/>
        <w:rPr>
          <w:rFonts w:cs="Times New Roman"/>
          <w:sz w:val="28"/>
          <w:szCs w:val="28"/>
        </w:rPr>
      </w:pPr>
    </w:p>
    <w:p w:rsidR="00BE3E3E" w:rsidRPr="00B7390A" w:rsidRDefault="00BE3E3E" w:rsidP="00BB3524">
      <w:pPr>
        <w:autoSpaceDE w:val="0"/>
        <w:autoSpaceDN w:val="0"/>
        <w:adjustRightInd w:val="0"/>
        <w:spacing w:after="0" w:line="240" w:lineRule="auto"/>
        <w:jc w:val="both"/>
        <w:outlineLvl w:val="0"/>
        <w:rPr>
          <w:rFonts w:cs="Times New Roman"/>
          <w:sz w:val="28"/>
          <w:szCs w:val="28"/>
        </w:rPr>
      </w:pPr>
    </w:p>
    <w:p w:rsidR="004175BB" w:rsidRDefault="003658A1" w:rsidP="002D0E12">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 xml:space="preserve">1. </w:t>
      </w:r>
      <w:r w:rsidR="00CA77E8">
        <w:rPr>
          <w:rFonts w:cs="Times New Roman"/>
          <w:bCs/>
          <w:sz w:val="28"/>
          <w:szCs w:val="28"/>
        </w:rPr>
        <w:t xml:space="preserve">Пункт </w:t>
      </w:r>
      <w:r w:rsidR="004175BB">
        <w:rPr>
          <w:color w:val="000000"/>
          <w:sz w:val="28"/>
          <w:szCs w:val="28"/>
        </w:rPr>
        <w:t>1.2 после слова «реализации</w:t>
      </w:r>
      <w:r w:rsidR="004175BB" w:rsidRPr="00705B14">
        <w:rPr>
          <w:color w:val="000000"/>
          <w:sz w:val="28"/>
          <w:szCs w:val="28"/>
        </w:rPr>
        <w:t>» дополнить словами «компл</w:t>
      </w:r>
      <w:r w:rsidR="006E7023" w:rsidRPr="00705B14">
        <w:rPr>
          <w:color w:val="000000"/>
          <w:sz w:val="28"/>
          <w:szCs w:val="28"/>
        </w:rPr>
        <w:t>екса процессных мероприятий «</w:t>
      </w:r>
      <w:r w:rsidR="00705B14" w:rsidRPr="00705B14">
        <w:rPr>
          <w:color w:val="000000"/>
          <w:sz w:val="28"/>
          <w:szCs w:val="28"/>
        </w:rPr>
        <w:t>Социальная поддержка граждан в трудной жизненной ситуации, финансовая поддержка социально ориентированных некоммерческих организаци</w:t>
      </w:r>
      <w:bookmarkStart w:id="0" w:name="_GoBack"/>
      <w:bookmarkEnd w:id="0"/>
      <w:r w:rsidR="00705B14" w:rsidRPr="00705B14">
        <w:rPr>
          <w:color w:val="000000"/>
          <w:sz w:val="28"/>
          <w:szCs w:val="28"/>
        </w:rPr>
        <w:t>й, повышение компетенций сотрудников учреждений социальной защиты, информирование населения</w:t>
      </w:r>
      <w:r w:rsidR="004175BB" w:rsidRPr="00705B14">
        <w:rPr>
          <w:color w:val="000000"/>
          <w:sz w:val="28"/>
          <w:szCs w:val="28"/>
        </w:rPr>
        <w:t>»</w:t>
      </w:r>
      <w:r w:rsidR="00705B14" w:rsidRPr="00705B14">
        <w:rPr>
          <w:color w:val="000000"/>
          <w:sz w:val="28"/>
          <w:szCs w:val="28"/>
        </w:rPr>
        <w:t>»</w:t>
      </w:r>
      <w:r w:rsidR="004175BB" w:rsidRPr="00705B14">
        <w:rPr>
          <w:color w:val="000000"/>
          <w:sz w:val="28"/>
          <w:szCs w:val="28"/>
        </w:rPr>
        <w:t>.</w:t>
      </w:r>
    </w:p>
    <w:p w:rsidR="006E7023" w:rsidRDefault="002D0112" w:rsidP="002D0E12">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2.</w:t>
      </w:r>
      <w:r w:rsidR="0018428D">
        <w:rPr>
          <w:rFonts w:cs="Times New Roman"/>
          <w:bCs/>
          <w:sz w:val="28"/>
          <w:szCs w:val="28"/>
        </w:rPr>
        <w:t xml:space="preserve"> </w:t>
      </w:r>
      <w:r w:rsidR="00CA77E8">
        <w:rPr>
          <w:rFonts w:cs="Times New Roman"/>
          <w:bCs/>
          <w:sz w:val="28"/>
          <w:szCs w:val="28"/>
        </w:rPr>
        <w:t xml:space="preserve">Пункт </w:t>
      </w:r>
      <w:r w:rsidR="0018428D">
        <w:rPr>
          <w:rFonts w:cs="Times New Roman"/>
          <w:bCs/>
          <w:sz w:val="28"/>
          <w:szCs w:val="28"/>
        </w:rPr>
        <w:t xml:space="preserve">1.5 </w:t>
      </w:r>
      <w:r w:rsidR="006E7023">
        <w:rPr>
          <w:rFonts w:cs="Times New Roman"/>
          <w:bCs/>
          <w:sz w:val="28"/>
          <w:szCs w:val="28"/>
        </w:rPr>
        <w:t>изложить в редакции:</w:t>
      </w:r>
    </w:p>
    <w:p w:rsidR="006E7023" w:rsidRDefault="006E7023" w:rsidP="006E7023">
      <w:pPr>
        <w:autoSpaceDE w:val="0"/>
        <w:autoSpaceDN w:val="0"/>
        <w:adjustRightInd w:val="0"/>
        <w:spacing w:after="0" w:line="240" w:lineRule="auto"/>
        <w:jc w:val="both"/>
        <w:rPr>
          <w:rFonts w:cs="Times New Roman"/>
          <w:sz w:val="28"/>
          <w:szCs w:val="28"/>
        </w:rPr>
      </w:pPr>
      <w:r>
        <w:rPr>
          <w:rFonts w:cs="Times New Roman"/>
          <w:bCs/>
          <w:sz w:val="28"/>
          <w:szCs w:val="28"/>
        </w:rPr>
        <w:tab/>
        <w:t xml:space="preserve">«1.5. </w:t>
      </w:r>
      <w:r>
        <w:rPr>
          <w:rFonts w:cs="Times New Roman"/>
          <w:sz w:val="28"/>
          <w:szCs w:val="28"/>
        </w:rPr>
        <w:t>Право на получение субсидии имеют организации, отобранные на основе решения конкурсной комиссии по итогам конкурса среди социально ориентированных некоммерческих организаций Мурманской области, проведенного в соответствии с настоящим Порядком</w:t>
      </w:r>
      <w:proofErr w:type="gramStart"/>
      <w:r>
        <w:rPr>
          <w:rFonts w:cs="Times New Roman"/>
          <w:sz w:val="28"/>
          <w:szCs w:val="28"/>
        </w:rPr>
        <w:t>.».</w:t>
      </w:r>
      <w:proofErr w:type="gramEnd"/>
    </w:p>
    <w:p w:rsidR="00033EA0" w:rsidRDefault="002D0E12" w:rsidP="002D0E12">
      <w:pPr>
        <w:pStyle w:val="docdata"/>
        <w:spacing w:before="0" w:beforeAutospacing="0" w:after="0" w:afterAutospacing="0"/>
        <w:ind w:firstLine="539"/>
        <w:jc w:val="both"/>
        <w:rPr>
          <w:color w:val="000000"/>
          <w:sz w:val="28"/>
          <w:szCs w:val="28"/>
        </w:rPr>
      </w:pPr>
      <w:r>
        <w:rPr>
          <w:color w:val="000000"/>
          <w:sz w:val="28"/>
          <w:szCs w:val="28"/>
        </w:rPr>
        <w:t xml:space="preserve">3. </w:t>
      </w:r>
      <w:r w:rsidR="00033EA0">
        <w:rPr>
          <w:color w:val="000000"/>
          <w:sz w:val="28"/>
          <w:szCs w:val="28"/>
        </w:rPr>
        <w:t xml:space="preserve">В </w:t>
      </w:r>
      <w:proofErr w:type="gramStart"/>
      <w:r w:rsidR="00033EA0">
        <w:rPr>
          <w:color w:val="000000"/>
          <w:sz w:val="28"/>
          <w:szCs w:val="28"/>
        </w:rPr>
        <w:t>п</w:t>
      </w:r>
      <w:r>
        <w:rPr>
          <w:color w:val="000000"/>
          <w:sz w:val="28"/>
          <w:szCs w:val="28"/>
        </w:rPr>
        <w:t>ункт</w:t>
      </w:r>
      <w:r w:rsidR="00033EA0">
        <w:rPr>
          <w:color w:val="000000"/>
          <w:sz w:val="28"/>
          <w:szCs w:val="28"/>
        </w:rPr>
        <w:t>е</w:t>
      </w:r>
      <w:proofErr w:type="gramEnd"/>
      <w:r>
        <w:rPr>
          <w:color w:val="000000"/>
          <w:sz w:val="28"/>
          <w:szCs w:val="28"/>
        </w:rPr>
        <w:t xml:space="preserve"> 2.1</w:t>
      </w:r>
      <w:r w:rsidR="00033EA0">
        <w:rPr>
          <w:color w:val="000000"/>
          <w:sz w:val="28"/>
          <w:szCs w:val="28"/>
        </w:rPr>
        <w:t>:</w:t>
      </w:r>
    </w:p>
    <w:p w:rsidR="00033EA0" w:rsidRDefault="00033EA0" w:rsidP="00033EA0">
      <w:pPr>
        <w:pStyle w:val="docdata"/>
        <w:spacing w:before="0" w:beforeAutospacing="0" w:after="0" w:afterAutospacing="0"/>
        <w:ind w:firstLine="539"/>
        <w:jc w:val="both"/>
        <w:rPr>
          <w:color w:val="000000"/>
          <w:sz w:val="28"/>
          <w:szCs w:val="28"/>
        </w:rPr>
      </w:pPr>
      <w:r>
        <w:rPr>
          <w:color w:val="000000"/>
          <w:sz w:val="28"/>
          <w:szCs w:val="28"/>
        </w:rPr>
        <w:t>3.1. абзац девятнадцатый изложить в редакции:</w:t>
      </w:r>
    </w:p>
    <w:p w:rsidR="00033EA0" w:rsidRDefault="00033EA0" w:rsidP="00033EA0">
      <w:pPr>
        <w:autoSpaceDE w:val="0"/>
        <w:autoSpaceDN w:val="0"/>
        <w:adjustRightInd w:val="0"/>
        <w:spacing w:after="0" w:line="240" w:lineRule="auto"/>
        <w:ind w:firstLine="539"/>
        <w:jc w:val="both"/>
        <w:rPr>
          <w:rFonts w:cs="Times New Roman"/>
          <w:sz w:val="28"/>
          <w:szCs w:val="28"/>
        </w:rPr>
      </w:pPr>
      <w:r>
        <w:rPr>
          <w:color w:val="000000"/>
          <w:sz w:val="28"/>
          <w:szCs w:val="28"/>
        </w:rPr>
        <w:t xml:space="preserve">«- дату </w:t>
      </w:r>
      <w:proofErr w:type="gramStart"/>
      <w:r>
        <w:rPr>
          <w:rFonts w:cs="Times New Roman"/>
          <w:sz w:val="28"/>
          <w:szCs w:val="28"/>
        </w:rPr>
        <w:t>размещения протокола подведения итогов конкурса</w:t>
      </w:r>
      <w:proofErr w:type="gramEnd"/>
      <w:r>
        <w:rPr>
          <w:rFonts w:cs="Times New Roman"/>
          <w:sz w:val="28"/>
          <w:szCs w:val="28"/>
        </w:rPr>
        <w:t xml:space="preserve"> в системе «Электронный бюджет» и на едином портале</w:t>
      </w:r>
      <w:r w:rsidR="00510A9C">
        <w:rPr>
          <w:rFonts w:cs="Times New Roman"/>
          <w:sz w:val="28"/>
          <w:szCs w:val="28"/>
        </w:rPr>
        <w:t>;»;</w:t>
      </w:r>
    </w:p>
    <w:p w:rsidR="002D0E12" w:rsidRDefault="00510A9C" w:rsidP="00510A9C">
      <w:pPr>
        <w:autoSpaceDE w:val="0"/>
        <w:autoSpaceDN w:val="0"/>
        <w:adjustRightInd w:val="0"/>
        <w:spacing w:after="0" w:line="240" w:lineRule="auto"/>
        <w:ind w:firstLine="539"/>
        <w:jc w:val="both"/>
      </w:pPr>
      <w:r>
        <w:rPr>
          <w:rFonts w:cs="Times New Roman"/>
          <w:sz w:val="28"/>
          <w:szCs w:val="28"/>
        </w:rPr>
        <w:t>3.2. дополнить абзацами двадцатым – двадцать четвертым следующего содержания:</w:t>
      </w:r>
    </w:p>
    <w:p w:rsidR="002D0E12" w:rsidRDefault="002D0E12" w:rsidP="00033EA0">
      <w:pPr>
        <w:pStyle w:val="ab"/>
        <w:spacing w:before="0" w:beforeAutospacing="0" w:after="0" w:afterAutospacing="0"/>
        <w:ind w:firstLine="539"/>
        <w:jc w:val="both"/>
      </w:pPr>
      <w:r>
        <w:rPr>
          <w:color w:val="000000"/>
          <w:sz w:val="28"/>
          <w:szCs w:val="28"/>
        </w:rPr>
        <w:t>«В объявление о проведении конкурса могут быть внесены изменения не позднее наступления даты окончания приема заявок, при этом:</w:t>
      </w:r>
    </w:p>
    <w:p w:rsidR="002D0E12" w:rsidRDefault="002D0E12" w:rsidP="002D0E12">
      <w:pPr>
        <w:pStyle w:val="ab"/>
        <w:spacing w:before="0" w:beforeAutospacing="0" w:after="0" w:afterAutospacing="0"/>
        <w:ind w:firstLine="539"/>
        <w:jc w:val="both"/>
      </w:pPr>
      <w:r>
        <w:rPr>
          <w:color w:val="000000"/>
          <w:sz w:val="28"/>
          <w:szCs w:val="28"/>
        </w:rPr>
        <w:t>- срок подачи участниками конкурса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2D0E12" w:rsidRDefault="002D0E12" w:rsidP="002D0E12">
      <w:pPr>
        <w:pStyle w:val="ab"/>
        <w:spacing w:before="0" w:beforeAutospacing="0" w:after="0" w:afterAutospacing="0"/>
        <w:ind w:firstLine="539"/>
        <w:jc w:val="both"/>
      </w:pPr>
      <w:r>
        <w:rPr>
          <w:color w:val="000000"/>
          <w:sz w:val="28"/>
          <w:szCs w:val="28"/>
        </w:rPr>
        <w:t>- при внесении изменений в объявление о проведении конкурса изменение способа отбора не допускается;</w:t>
      </w:r>
    </w:p>
    <w:p w:rsidR="002D0E12" w:rsidRDefault="002D0E12" w:rsidP="002D0E12">
      <w:pPr>
        <w:pStyle w:val="ab"/>
        <w:spacing w:before="0" w:beforeAutospacing="0" w:after="0" w:afterAutospacing="0"/>
        <w:ind w:firstLine="539"/>
        <w:jc w:val="both"/>
      </w:pPr>
      <w:r>
        <w:rPr>
          <w:color w:val="000000"/>
          <w:sz w:val="28"/>
          <w:szCs w:val="28"/>
        </w:rPr>
        <w:t>- 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rsidR="002D0E12" w:rsidRDefault="002D0E12" w:rsidP="00447FE7">
      <w:pPr>
        <w:pStyle w:val="ab"/>
        <w:spacing w:before="0" w:beforeAutospacing="0" w:after="0" w:afterAutospacing="0"/>
        <w:ind w:firstLine="539"/>
        <w:jc w:val="both"/>
      </w:pPr>
      <w:r>
        <w:rPr>
          <w:color w:val="000000"/>
          <w:sz w:val="28"/>
          <w:szCs w:val="28"/>
        </w:rPr>
        <w:t>- участники конкурса,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4175BB" w:rsidRDefault="003F70C5" w:rsidP="00447FE7">
      <w:pPr>
        <w:autoSpaceDE w:val="0"/>
        <w:autoSpaceDN w:val="0"/>
        <w:adjustRightInd w:val="0"/>
        <w:spacing w:after="0" w:line="240" w:lineRule="auto"/>
        <w:ind w:firstLine="539"/>
        <w:jc w:val="both"/>
        <w:rPr>
          <w:rFonts w:cs="Times New Roman"/>
          <w:bCs/>
          <w:sz w:val="28"/>
          <w:szCs w:val="28"/>
        </w:rPr>
      </w:pPr>
      <w:r>
        <w:rPr>
          <w:rFonts w:cs="Times New Roman"/>
          <w:bCs/>
          <w:sz w:val="28"/>
          <w:szCs w:val="28"/>
        </w:rPr>
        <w:lastRenderedPageBreak/>
        <w:t>4. Пункт 2.7 дополнить абзац</w:t>
      </w:r>
      <w:r w:rsidR="00447FE7">
        <w:rPr>
          <w:rFonts w:cs="Times New Roman"/>
          <w:bCs/>
          <w:sz w:val="28"/>
          <w:szCs w:val="28"/>
        </w:rPr>
        <w:t xml:space="preserve">ами </w:t>
      </w:r>
      <w:r>
        <w:rPr>
          <w:rFonts w:cs="Times New Roman"/>
          <w:bCs/>
          <w:sz w:val="28"/>
          <w:szCs w:val="28"/>
        </w:rPr>
        <w:t>следующего содержания:</w:t>
      </w:r>
    </w:p>
    <w:p w:rsidR="00447FE7" w:rsidRDefault="00447FE7" w:rsidP="00447FE7">
      <w:pPr>
        <w:autoSpaceDE w:val="0"/>
        <w:autoSpaceDN w:val="0"/>
        <w:adjustRightInd w:val="0"/>
        <w:spacing w:after="0" w:line="240" w:lineRule="auto"/>
        <w:ind w:firstLine="539"/>
        <w:jc w:val="both"/>
        <w:rPr>
          <w:rFonts w:cs="Times New Roman"/>
          <w:sz w:val="28"/>
          <w:szCs w:val="28"/>
        </w:rPr>
      </w:pPr>
      <w:proofErr w:type="gramStart"/>
      <w:r>
        <w:rPr>
          <w:rFonts w:cs="Times New Roman"/>
          <w:bCs/>
          <w:sz w:val="28"/>
          <w:szCs w:val="28"/>
        </w:rPr>
        <w:t>«</w:t>
      </w:r>
      <w:r>
        <w:rPr>
          <w:rFonts w:cs="Times New Roman"/>
          <w:bCs/>
          <w:sz w:val="28"/>
          <w:szCs w:val="28"/>
        </w:rPr>
        <w:tab/>
      </w:r>
      <w:r w:rsidR="003F70C5">
        <w:rPr>
          <w:rFonts w:cs="Times New Roman"/>
          <w:bCs/>
          <w:sz w:val="28"/>
          <w:szCs w:val="28"/>
        </w:rPr>
        <w:t xml:space="preserve">- </w:t>
      </w:r>
      <w:r w:rsidR="003F70C5">
        <w:rPr>
          <w:rFonts w:cs="Times New Roman"/>
          <w:sz w:val="28"/>
          <w:szCs w:val="28"/>
        </w:rPr>
        <w:t>осуществля</w:t>
      </w:r>
      <w:r>
        <w:rPr>
          <w:rFonts w:cs="Times New Roman"/>
          <w:sz w:val="28"/>
          <w:szCs w:val="28"/>
        </w:rPr>
        <w:t xml:space="preserve">ет </w:t>
      </w:r>
      <w:r w:rsidR="003F70C5">
        <w:rPr>
          <w:rFonts w:cs="Times New Roman"/>
          <w:sz w:val="28"/>
          <w:szCs w:val="28"/>
        </w:rPr>
        <w:t>на территории М</w:t>
      </w:r>
      <w:r>
        <w:rPr>
          <w:rFonts w:cs="Times New Roman"/>
          <w:sz w:val="28"/>
          <w:szCs w:val="28"/>
        </w:rPr>
        <w:t xml:space="preserve">урманской области в соответствии с учредительными документами деятельность в сфере социального обслуживания, социальной поддержки и защиты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 </w:t>
      </w:r>
      <w:r w:rsidR="003F70C5">
        <w:rPr>
          <w:rFonts w:cs="Times New Roman"/>
          <w:sz w:val="28"/>
          <w:szCs w:val="28"/>
        </w:rPr>
        <w:t>не менее 6 месяцев до даты подачи заявки на участие в конкурсе</w:t>
      </w:r>
      <w:r>
        <w:rPr>
          <w:rFonts w:cs="Times New Roman"/>
          <w:sz w:val="28"/>
          <w:szCs w:val="28"/>
        </w:rPr>
        <w:t>.».</w:t>
      </w:r>
      <w:proofErr w:type="gramEnd"/>
    </w:p>
    <w:p w:rsidR="003F70C5" w:rsidRDefault="00F94976" w:rsidP="00447FE7">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 xml:space="preserve">5. </w:t>
      </w:r>
      <w:r w:rsidR="00DC0421">
        <w:rPr>
          <w:rFonts w:cs="Times New Roman"/>
          <w:bCs/>
          <w:sz w:val="28"/>
          <w:szCs w:val="28"/>
        </w:rPr>
        <w:t>Пункт 2.8 изложить в редакции:</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bCs/>
          <w:sz w:val="28"/>
          <w:szCs w:val="28"/>
        </w:rPr>
        <w:t>«</w:t>
      </w:r>
      <w:r>
        <w:rPr>
          <w:rFonts w:cs="Times New Roman"/>
          <w:sz w:val="28"/>
          <w:szCs w:val="28"/>
        </w:rPr>
        <w:t>2.8. Для участия в конкурсе организации формируют в системе «Электронный бюджет» заявку в электронной форме путем заполнения экранных форм, включающую:</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 </w:t>
      </w:r>
      <w:r w:rsidR="00C73F06">
        <w:rPr>
          <w:rFonts w:cs="Times New Roman"/>
          <w:sz w:val="28"/>
          <w:szCs w:val="28"/>
        </w:rPr>
        <w:t xml:space="preserve">наименование </w:t>
      </w:r>
      <w:r>
        <w:rPr>
          <w:rFonts w:cs="Times New Roman"/>
          <w:sz w:val="28"/>
          <w:szCs w:val="28"/>
        </w:rPr>
        <w:t>приоритетно</w:t>
      </w:r>
      <w:r w:rsidR="00C73F06">
        <w:rPr>
          <w:rFonts w:cs="Times New Roman"/>
          <w:sz w:val="28"/>
          <w:szCs w:val="28"/>
        </w:rPr>
        <w:t>го направления</w:t>
      </w:r>
      <w:r>
        <w:rPr>
          <w:rFonts w:cs="Times New Roman"/>
          <w:sz w:val="28"/>
          <w:szCs w:val="28"/>
        </w:rPr>
        <w:t>;</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характеристику в соответствующей сфере на начало реализации программы (проекта):</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цель (цели) программы (проекта);</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задачи программы (проекта);</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наименование целевой аудитории программы (проекта) (категории граждан);</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количество граждан целевой аудитории, планируемых охватить реализацией программы (проекта);</w:t>
      </w:r>
    </w:p>
    <w:p w:rsidR="00DC0421" w:rsidRDefault="00DC0421" w:rsidP="00DC0421">
      <w:pPr>
        <w:autoSpaceDE w:val="0"/>
        <w:autoSpaceDN w:val="0"/>
        <w:adjustRightInd w:val="0"/>
        <w:spacing w:after="0" w:line="240" w:lineRule="auto"/>
        <w:ind w:firstLine="540"/>
        <w:jc w:val="both"/>
        <w:rPr>
          <w:rFonts w:cs="Times New Roman"/>
          <w:sz w:val="28"/>
          <w:szCs w:val="28"/>
        </w:rPr>
      </w:pPr>
      <w:r w:rsidRPr="00963F6D">
        <w:rPr>
          <w:rFonts w:cs="Times New Roman"/>
          <w:sz w:val="28"/>
          <w:szCs w:val="28"/>
        </w:rPr>
        <w:t>- бюджет программы (проекта): общая сумма финансирования, запрашиваемые средства областного бюджета, собственные (привлеченные) средства организации)</w:t>
      </w:r>
      <w:r w:rsidR="00963F6D">
        <w:rPr>
          <w:rFonts w:cs="Times New Roman"/>
          <w:sz w:val="28"/>
          <w:szCs w:val="28"/>
        </w:rPr>
        <w:t xml:space="preserve"> (при наличии)</w:t>
      </w:r>
      <w:r w:rsidRPr="00963F6D">
        <w:rPr>
          <w:rFonts w:cs="Times New Roman"/>
          <w:sz w:val="28"/>
          <w:szCs w:val="28"/>
        </w:rPr>
        <w:t>;</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ожидаемые результаты реализации программы (проекта), в том числе наименование результатов и их количественные характеристики;</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календарный план реализации программы (проекта);</w:t>
      </w:r>
    </w:p>
    <w:p w:rsidR="00DC0421" w:rsidRDefault="00DC0421"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 </w:t>
      </w:r>
      <w:r w:rsidR="00E21F5A">
        <w:rPr>
          <w:rFonts w:cs="Times New Roman"/>
          <w:sz w:val="28"/>
          <w:szCs w:val="28"/>
        </w:rPr>
        <w:t>смету расходов реализации программы (проекта);</w:t>
      </w:r>
    </w:p>
    <w:p w:rsidR="00E21F5A" w:rsidRDefault="00E21F5A"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информацию о партнерах в реализации программы (проекта);</w:t>
      </w:r>
    </w:p>
    <w:p w:rsidR="00E21F5A" w:rsidRDefault="00E21F5A"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 информацию об опыте организации в реализации аналогичных программ (проектов) в последние 3 года.</w:t>
      </w:r>
    </w:p>
    <w:p w:rsidR="00E21F5A" w:rsidRDefault="00E21F5A" w:rsidP="00DC0421">
      <w:pPr>
        <w:autoSpaceDE w:val="0"/>
        <w:autoSpaceDN w:val="0"/>
        <w:adjustRightInd w:val="0"/>
        <w:spacing w:after="0" w:line="240" w:lineRule="auto"/>
        <w:ind w:firstLine="540"/>
        <w:jc w:val="both"/>
        <w:rPr>
          <w:rFonts w:cs="Times New Roman"/>
          <w:sz w:val="28"/>
          <w:szCs w:val="28"/>
        </w:rPr>
      </w:pPr>
      <w:r>
        <w:rPr>
          <w:rFonts w:cs="Times New Roman"/>
          <w:sz w:val="28"/>
          <w:szCs w:val="28"/>
        </w:rPr>
        <w:t>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rsidR="00DC0421" w:rsidRPr="00E21F5A" w:rsidRDefault="00DC0421" w:rsidP="00DC0421">
      <w:pPr>
        <w:autoSpaceDE w:val="0"/>
        <w:autoSpaceDN w:val="0"/>
        <w:adjustRightInd w:val="0"/>
        <w:spacing w:after="0" w:line="240" w:lineRule="auto"/>
        <w:ind w:firstLine="540"/>
        <w:jc w:val="both"/>
        <w:rPr>
          <w:rFonts w:cs="Times New Roman"/>
          <w:sz w:val="28"/>
          <w:szCs w:val="28"/>
        </w:rPr>
      </w:pPr>
      <w:r w:rsidRPr="00E21F5A">
        <w:rPr>
          <w:rFonts w:cs="Times New Roman"/>
          <w:sz w:val="28"/>
          <w:szCs w:val="28"/>
        </w:rPr>
        <w:t xml:space="preserve">- </w:t>
      </w:r>
      <w:hyperlink r:id="rId7" w:history="1">
        <w:r w:rsidRPr="00E21F5A">
          <w:rPr>
            <w:rFonts w:cs="Times New Roman"/>
            <w:sz w:val="28"/>
            <w:szCs w:val="28"/>
          </w:rPr>
          <w:t>заявление</w:t>
        </w:r>
      </w:hyperlink>
      <w:r w:rsidRPr="00E21F5A">
        <w:rPr>
          <w:rFonts w:cs="Times New Roman"/>
          <w:sz w:val="28"/>
          <w:szCs w:val="28"/>
        </w:rPr>
        <w:t xml:space="preserve"> на участие в конкурсе по форме согласно приложению </w:t>
      </w:r>
      <w:r w:rsidR="00E21F5A" w:rsidRPr="00E21F5A">
        <w:rPr>
          <w:rFonts w:cs="Times New Roman"/>
          <w:sz w:val="28"/>
          <w:szCs w:val="28"/>
        </w:rPr>
        <w:t>№</w:t>
      </w:r>
      <w:r w:rsidRPr="00E21F5A">
        <w:rPr>
          <w:rFonts w:cs="Times New Roman"/>
          <w:sz w:val="28"/>
          <w:szCs w:val="28"/>
        </w:rPr>
        <w:t xml:space="preserve"> 1 к настоящему Порядку;</w:t>
      </w:r>
    </w:p>
    <w:p w:rsidR="00DC0421" w:rsidRPr="00E21F5A" w:rsidRDefault="00DC0421" w:rsidP="00DC0421">
      <w:pPr>
        <w:autoSpaceDE w:val="0"/>
        <w:autoSpaceDN w:val="0"/>
        <w:adjustRightInd w:val="0"/>
        <w:spacing w:after="0" w:line="240" w:lineRule="auto"/>
        <w:ind w:firstLine="540"/>
        <w:jc w:val="both"/>
        <w:rPr>
          <w:rFonts w:cs="Times New Roman"/>
          <w:sz w:val="28"/>
          <w:szCs w:val="28"/>
        </w:rPr>
      </w:pPr>
      <w:r w:rsidRPr="00E21F5A">
        <w:rPr>
          <w:rFonts w:cs="Times New Roman"/>
          <w:sz w:val="28"/>
          <w:szCs w:val="28"/>
        </w:rPr>
        <w:t>- копию документа, подтверждающего полномочия руководителя организации (иного уполномоченного лица, действующего от имени организации);</w:t>
      </w:r>
    </w:p>
    <w:p w:rsidR="00DC0421" w:rsidRDefault="00DC0421" w:rsidP="002D0112">
      <w:pPr>
        <w:autoSpaceDE w:val="0"/>
        <w:autoSpaceDN w:val="0"/>
        <w:adjustRightInd w:val="0"/>
        <w:spacing w:after="0" w:line="240" w:lineRule="auto"/>
        <w:ind w:firstLine="540"/>
        <w:jc w:val="both"/>
        <w:rPr>
          <w:rFonts w:cs="Times New Roman"/>
          <w:sz w:val="28"/>
          <w:szCs w:val="28"/>
        </w:rPr>
      </w:pPr>
      <w:r w:rsidRPr="00E21F5A">
        <w:rPr>
          <w:rFonts w:cs="Times New Roman"/>
          <w:sz w:val="28"/>
          <w:szCs w:val="28"/>
        </w:rPr>
        <w:t>- копию устава организации</w:t>
      </w:r>
      <w:r>
        <w:rPr>
          <w:rFonts w:cs="Times New Roman"/>
          <w:sz w:val="28"/>
          <w:szCs w:val="28"/>
        </w:rPr>
        <w:t>;</w:t>
      </w:r>
    </w:p>
    <w:p w:rsidR="00DC0421" w:rsidRDefault="00DC0421" w:rsidP="002D0112">
      <w:pPr>
        <w:autoSpaceDE w:val="0"/>
        <w:autoSpaceDN w:val="0"/>
        <w:adjustRightInd w:val="0"/>
        <w:spacing w:after="0" w:line="240" w:lineRule="auto"/>
        <w:ind w:firstLine="540"/>
        <w:jc w:val="both"/>
        <w:rPr>
          <w:rFonts w:cs="Times New Roman"/>
          <w:sz w:val="28"/>
          <w:szCs w:val="28"/>
        </w:rPr>
      </w:pPr>
      <w:r>
        <w:rPr>
          <w:rFonts w:cs="Times New Roman"/>
          <w:sz w:val="28"/>
          <w:szCs w:val="28"/>
        </w:rPr>
        <w:t>- копию решения (уведомительного письма) территориального органа Министерства юстиции Российской Федерации о признании организации исполнителем общественно полезных услуг (при наличии)</w:t>
      </w:r>
      <w:proofErr w:type="gramStart"/>
      <w:r>
        <w:rPr>
          <w:rFonts w:cs="Times New Roman"/>
          <w:sz w:val="28"/>
          <w:szCs w:val="28"/>
        </w:rPr>
        <w:t>.</w:t>
      </w:r>
      <w:r w:rsidR="00E21F5A">
        <w:rPr>
          <w:rFonts w:cs="Times New Roman"/>
          <w:sz w:val="28"/>
          <w:szCs w:val="28"/>
        </w:rPr>
        <w:t>»</w:t>
      </w:r>
      <w:proofErr w:type="gramEnd"/>
      <w:r w:rsidR="00E21F5A">
        <w:rPr>
          <w:rFonts w:cs="Times New Roman"/>
          <w:sz w:val="28"/>
          <w:szCs w:val="28"/>
        </w:rPr>
        <w:t>.</w:t>
      </w:r>
    </w:p>
    <w:p w:rsidR="00E21F5A" w:rsidRDefault="00E21F5A" w:rsidP="002D0112">
      <w:pPr>
        <w:autoSpaceDE w:val="0"/>
        <w:autoSpaceDN w:val="0"/>
        <w:adjustRightInd w:val="0"/>
        <w:spacing w:after="0" w:line="240" w:lineRule="auto"/>
        <w:ind w:firstLine="540"/>
        <w:jc w:val="both"/>
        <w:rPr>
          <w:rFonts w:cs="Times New Roman"/>
          <w:sz w:val="28"/>
          <w:szCs w:val="28"/>
        </w:rPr>
      </w:pPr>
      <w:r>
        <w:rPr>
          <w:rFonts w:cs="Times New Roman"/>
          <w:sz w:val="28"/>
          <w:szCs w:val="28"/>
        </w:rPr>
        <w:lastRenderedPageBreak/>
        <w:t xml:space="preserve">6. В </w:t>
      </w:r>
      <w:proofErr w:type="gramStart"/>
      <w:r>
        <w:rPr>
          <w:rFonts w:cs="Times New Roman"/>
          <w:sz w:val="28"/>
          <w:szCs w:val="28"/>
        </w:rPr>
        <w:t>абзацах</w:t>
      </w:r>
      <w:proofErr w:type="gramEnd"/>
      <w:r>
        <w:rPr>
          <w:rFonts w:cs="Times New Roman"/>
          <w:sz w:val="28"/>
          <w:szCs w:val="28"/>
        </w:rPr>
        <w:t xml:space="preserve"> одиннадцатом и тринадцатом пункта 2.18 слова «и официальном сайте Министерства в сети Интернет» исключить.</w:t>
      </w:r>
    </w:p>
    <w:p w:rsidR="002D0112" w:rsidRDefault="002D0112" w:rsidP="002D0112">
      <w:pPr>
        <w:autoSpaceDE w:val="0"/>
        <w:autoSpaceDN w:val="0"/>
        <w:adjustRightInd w:val="0"/>
        <w:spacing w:after="0" w:line="240" w:lineRule="auto"/>
        <w:ind w:firstLine="540"/>
        <w:jc w:val="both"/>
      </w:pPr>
      <w:r>
        <w:rPr>
          <w:rFonts w:cs="Times New Roman"/>
          <w:sz w:val="28"/>
          <w:szCs w:val="28"/>
        </w:rPr>
        <w:t xml:space="preserve">7. </w:t>
      </w:r>
      <w:r>
        <w:rPr>
          <w:color w:val="000000"/>
          <w:sz w:val="28"/>
          <w:szCs w:val="28"/>
        </w:rPr>
        <w:t>Пункты 2.19 – 2.2</w:t>
      </w:r>
      <w:r w:rsidR="00C04F0B">
        <w:rPr>
          <w:color w:val="000000"/>
          <w:sz w:val="28"/>
          <w:szCs w:val="28"/>
        </w:rPr>
        <w:t>4</w:t>
      </w:r>
      <w:r>
        <w:rPr>
          <w:color w:val="000000"/>
          <w:sz w:val="28"/>
          <w:szCs w:val="28"/>
        </w:rPr>
        <w:t xml:space="preserve"> изложить в редакции:</w:t>
      </w:r>
    </w:p>
    <w:p w:rsidR="002D0112" w:rsidRDefault="002D0112" w:rsidP="002D0112">
      <w:pPr>
        <w:pStyle w:val="ab"/>
        <w:spacing w:before="0" w:beforeAutospacing="0" w:after="0" w:afterAutospacing="0"/>
        <w:ind w:firstLine="540"/>
        <w:jc w:val="both"/>
        <w:rPr>
          <w:color w:val="000000"/>
          <w:sz w:val="28"/>
          <w:szCs w:val="28"/>
        </w:rPr>
      </w:pPr>
      <w:r>
        <w:rPr>
          <w:color w:val="000000"/>
          <w:sz w:val="28"/>
          <w:szCs w:val="28"/>
        </w:rPr>
        <w:t>«2.19. Для рассмотрения</w:t>
      </w:r>
      <w:r w:rsidR="001D66A4">
        <w:rPr>
          <w:color w:val="000000"/>
          <w:sz w:val="28"/>
          <w:szCs w:val="28"/>
        </w:rPr>
        <w:t xml:space="preserve"> и оценки</w:t>
      </w:r>
      <w:r>
        <w:rPr>
          <w:color w:val="000000"/>
          <w:sz w:val="28"/>
          <w:szCs w:val="28"/>
        </w:rPr>
        <w:t xml:space="preserve"> заявок и определения победителей конкурса Министерством формируется </w:t>
      </w:r>
      <w:r w:rsidR="001D66A4">
        <w:rPr>
          <w:color w:val="000000"/>
          <w:sz w:val="28"/>
          <w:szCs w:val="28"/>
        </w:rPr>
        <w:t xml:space="preserve">конкурсная </w:t>
      </w:r>
      <w:r>
        <w:rPr>
          <w:color w:val="000000"/>
          <w:sz w:val="28"/>
          <w:szCs w:val="28"/>
        </w:rPr>
        <w:t>комиссия не менее 5 человек из числа представителей Министерства</w:t>
      </w:r>
      <w:r w:rsidR="001D66A4">
        <w:rPr>
          <w:color w:val="000000"/>
          <w:sz w:val="28"/>
          <w:szCs w:val="28"/>
        </w:rPr>
        <w:t xml:space="preserve"> и иных органов государственной власти Мурманской области (при необходимости)</w:t>
      </w:r>
      <w:r>
        <w:rPr>
          <w:color w:val="000000"/>
          <w:sz w:val="28"/>
          <w:szCs w:val="28"/>
        </w:rPr>
        <w:t>, состав которой утверждается приказом Министерства.</w:t>
      </w:r>
    </w:p>
    <w:p w:rsidR="00306070" w:rsidRDefault="00C04F0B" w:rsidP="00306070">
      <w:pPr>
        <w:pStyle w:val="ab"/>
        <w:spacing w:before="0" w:beforeAutospacing="0" w:after="0" w:afterAutospacing="0"/>
        <w:ind w:firstLine="540"/>
        <w:jc w:val="both"/>
        <w:rPr>
          <w:color w:val="000000"/>
          <w:sz w:val="28"/>
          <w:szCs w:val="28"/>
        </w:rPr>
      </w:pPr>
      <w:r>
        <w:rPr>
          <w:color w:val="000000"/>
          <w:sz w:val="28"/>
          <w:szCs w:val="28"/>
        </w:rPr>
        <w:t xml:space="preserve">2.20. </w:t>
      </w:r>
      <w:r w:rsidR="00306070">
        <w:rPr>
          <w:color w:val="000000"/>
          <w:sz w:val="28"/>
          <w:szCs w:val="28"/>
        </w:rPr>
        <w:t>Конкурсная комиссия:</w:t>
      </w:r>
    </w:p>
    <w:p w:rsidR="00306070" w:rsidRDefault="00306070" w:rsidP="00306070">
      <w:pPr>
        <w:pStyle w:val="ab"/>
        <w:spacing w:before="0" w:beforeAutospacing="0" w:after="0" w:afterAutospacing="0"/>
        <w:ind w:firstLine="540"/>
        <w:jc w:val="both"/>
      </w:pPr>
      <w:r>
        <w:rPr>
          <w:color w:val="000000"/>
          <w:sz w:val="28"/>
          <w:szCs w:val="28"/>
        </w:rPr>
        <w:t>а) по результатам рассмотрения заявок и прилагаемых к ним документов принимает следующие решения:</w:t>
      </w:r>
    </w:p>
    <w:p w:rsidR="00306070" w:rsidRDefault="00306070" w:rsidP="00306070">
      <w:pPr>
        <w:pStyle w:val="ab"/>
        <w:spacing w:before="0" w:beforeAutospacing="0" w:after="0" w:afterAutospacing="0"/>
        <w:ind w:firstLine="540"/>
        <w:jc w:val="both"/>
      </w:pPr>
      <w:r>
        <w:rPr>
          <w:color w:val="000000"/>
          <w:sz w:val="28"/>
          <w:szCs w:val="28"/>
        </w:rPr>
        <w:t>- об отклонении заявки;</w:t>
      </w:r>
    </w:p>
    <w:p w:rsidR="00306070" w:rsidRDefault="00306070" w:rsidP="00306070">
      <w:pPr>
        <w:pStyle w:val="ab"/>
        <w:spacing w:before="0" w:beforeAutospacing="0" w:after="0" w:afterAutospacing="0"/>
        <w:ind w:firstLine="540"/>
        <w:jc w:val="both"/>
        <w:rPr>
          <w:color w:val="000000"/>
          <w:sz w:val="28"/>
          <w:szCs w:val="28"/>
        </w:rPr>
      </w:pPr>
      <w:r>
        <w:rPr>
          <w:color w:val="000000"/>
          <w:sz w:val="28"/>
          <w:szCs w:val="28"/>
        </w:rPr>
        <w:t>- о соответствии заявки требованиям, указанным в объявлении о проведении конкурса;</w:t>
      </w:r>
    </w:p>
    <w:p w:rsidR="00306070" w:rsidRDefault="00306070" w:rsidP="00306070">
      <w:pPr>
        <w:pStyle w:val="ab"/>
        <w:widowControl w:val="0"/>
        <w:spacing w:before="0" w:beforeAutospacing="0" w:after="0" w:afterAutospacing="0"/>
        <w:ind w:firstLine="540"/>
        <w:jc w:val="both"/>
      </w:pPr>
      <w:r>
        <w:rPr>
          <w:color w:val="000000"/>
          <w:sz w:val="28"/>
          <w:szCs w:val="28"/>
        </w:rPr>
        <w:t>- о запросе у участника конкурса разъяснений в отношении, представленных им документов и информации (при необходимости);</w:t>
      </w:r>
    </w:p>
    <w:p w:rsidR="00306070" w:rsidRDefault="00306070" w:rsidP="00306070">
      <w:pPr>
        <w:pStyle w:val="ab"/>
        <w:spacing w:before="0" w:beforeAutospacing="0" w:after="0" w:afterAutospacing="0"/>
        <w:ind w:firstLine="540"/>
        <w:jc w:val="both"/>
      </w:pPr>
      <w:r>
        <w:rPr>
          <w:sz w:val="28"/>
          <w:szCs w:val="28"/>
        </w:rPr>
        <w:t xml:space="preserve">б) </w:t>
      </w:r>
      <w:r>
        <w:rPr>
          <w:color w:val="000000"/>
          <w:sz w:val="28"/>
          <w:szCs w:val="28"/>
        </w:rPr>
        <w:t>по результатам оценки заявок принимает следующие решения:</w:t>
      </w:r>
    </w:p>
    <w:p w:rsidR="00306070" w:rsidRDefault="00306070" w:rsidP="00306070">
      <w:pPr>
        <w:pStyle w:val="ab"/>
        <w:widowControl w:val="0"/>
        <w:spacing w:before="0" w:beforeAutospacing="0" w:after="0" w:afterAutospacing="0"/>
        <w:ind w:firstLine="540"/>
        <w:jc w:val="both"/>
      </w:pPr>
      <w:r>
        <w:rPr>
          <w:color w:val="000000"/>
          <w:sz w:val="28"/>
          <w:szCs w:val="28"/>
        </w:rPr>
        <w:t xml:space="preserve">- о признании конкурса </w:t>
      </w:r>
      <w:proofErr w:type="gramStart"/>
      <w:r>
        <w:rPr>
          <w:color w:val="000000"/>
          <w:sz w:val="28"/>
          <w:szCs w:val="28"/>
        </w:rPr>
        <w:t>несостоявшимся</w:t>
      </w:r>
      <w:proofErr w:type="gramEnd"/>
      <w:r>
        <w:rPr>
          <w:color w:val="000000"/>
          <w:sz w:val="28"/>
          <w:szCs w:val="28"/>
        </w:rPr>
        <w:t>;</w:t>
      </w:r>
    </w:p>
    <w:p w:rsidR="00306070" w:rsidRDefault="00306070" w:rsidP="00306070">
      <w:pPr>
        <w:pStyle w:val="ab"/>
        <w:widowControl w:val="0"/>
        <w:spacing w:before="0" w:beforeAutospacing="0" w:after="0" w:afterAutospacing="0"/>
        <w:ind w:firstLine="540"/>
        <w:jc w:val="both"/>
      </w:pPr>
      <w:r>
        <w:rPr>
          <w:color w:val="000000"/>
          <w:sz w:val="28"/>
          <w:szCs w:val="28"/>
        </w:rPr>
        <w:t>- об определении победителей конкурса;</w:t>
      </w:r>
    </w:p>
    <w:p w:rsidR="00306070" w:rsidRDefault="00306070" w:rsidP="00306070">
      <w:pPr>
        <w:pStyle w:val="ab"/>
        <w:widowControl w:val="0"/>
        <w:spacing w:before="0" w:beforeAutospacing="0" w:after="0" w:afterAutospacing="0"/>
        <w:ind w:firstLine="540"/>
        <w:jc w:val="both"/>
      </w:pPr>
      <w:r>
        <w:rPr>
          <w:color w:val="000000"/>
          <w:sz w:val="28"/>
          <w:szCs w:val="28"/>
        </w:rPr>
        <w:t>- о распределении субсидии.</w:t>
      </w:r>
    </w:p>
    <w:p w:rsidR="002D0112" w:rsidRDefault="001D66A4" w:rsidP="002D0112">
      <w:pPr>
        <w:pStyle w:val="ab"/>
        <w:spacing w:before="0" w:beforeAutospacing="0" w:after="0" w:afterAutospacing="0"/>
        <w:ind w:firstLine="540"/>
        <w:jc w:val="both"/>
      </w:pPr>
      <w:r>
        <w:rPr>
          <w:color w:val="000000"/>
          <w:sz w:val="28"/>
          <w:szCs w:val="28"/>
        </w:rPr>
        <w:t>2.2</w:t>
      </w:r>
      <w:r w:rsidR="00C04F0B">
        <w:rPr>
          <w:color w:val="000000"/>
          <w:sz w:val="28"/>
          <w:szCs w:val="28"/>
        </w:rPr>
        <w:t>1</w:t>
      </w:r>
      <w:r>
        <w:rPr>
          <w:color w:val="000000"/>
          <w:sz w:val="28"/>
          <w:szCs w:val="28"/>
        </w:rPr>
        <w:t>. Конкурсная к</w:t>
      </w:r>
      <w:r w:rsidR="002D0112">
        <w:rPr>
          <w:color w:val="000000"/>
          <w:sz w:val="28"/>
          <w:szCs w:val="28"/>
        </w:rPr>
        <w:t>омиссия в течение 10 рабочих дней, следующих за днем окончания приема заявок, рассматривает представленные заявки и документы на предмет их соответствия требованиям, установленным в объявлении о проведении</w:t>
      </w:r>
      <w:r>
        <w:rPr>
          <w:color w:val="000000"/>
          <w:sz w:val="28"/>
          <w:szCs w:val="28"/>
        </w:rPr>
        <w:t xml:space="preserve"> конкурса</w:t>
      </w:r>
      <w:r w:rsidR="002D0112">
        <w:rPr>
          <w:color w:val="000000"/>
          <w:sz w:val="28"/>
          <w:szCs w:val="28"/>
        </w:rPr>
        <w:t>.</w:t>
      </w:r>
    </w:p>
    <w:p w:rsidR="002D0112" w:rsidRDefault="002D0112" w:rsidP="002D0112">
      <w:pPr>
        <w:pStyle w:val="ab"/>
        <w:spacing w:before="0" w:beforeAutospacing="0" w:after="0" w:afterAutospacing="0"/>
        <w:ind w:firstLine="540"/>
        <w:jc w:val="both"/>
      </w:pPr>
      <w:r>
        <w:rPr>
          <w:color w:val="000000"/>
          <w:sz w:val="28"/>
          <w:szCs w:val="28"/>
        </w:rPr>
        <w:t xml:space="preserve">Проверка участника </w:t>
      </w:r>
      <w:r w:rsidR="001D66A4">
        <w:rPr>
          <w:color w:val="000000"/>
          <w:sz w:val="28"/>
          <w:szCs w:val="28"/>
        </w:rPr>
        <w:t xml:space="preserve">конкурса </w:t>
      </w:r>
      <w:r>
        <w:rPr>
          <w:color w:val="000000"/>
          <w:sz w:val="28"/>
          <w:szCs w:val="28"/>
        </w:rPr>
        <w:t xml:space="preserve">на соответствие требованиям, установленным в объявлении о проведении </w:t>
      </w:r>
      <w:r w:rsidR="001D66A4">
        <w:rPr>
          <w:color w:val="000000"/>
          <w:sz w:val="28"/>
          <w:szCs w:val="28"/>
        </w:rPr>
        <w:t>конкурса</w:t>
      </w:r>
      <w:r>
        <w:rPr>
          <w:color w:val="000000"/>
          <w:sz w:val="28"/>
          <w:szCs w:val="28"/>
        </w:rPr>
        <w:t xml:space="preserve">, осуществляется в соответствии </w:t>
      </w:r>
      <w:r w:rsidRPr="001D66A4">
        <w:rPr>
          <w:color w:val="000000"/>
          <w:sz w:val="28"/>
          <w:szCs w:val="28"/>
        </w:rPr>
        <w:t xml:space="preserve">с </w:t>
      </w:r>
      <w:hyperlink r:id="rId8" w:tooltip="https://login.consultant.ru/link/?req=doc&amp;base=RLAW087&amp;n=135059&amp;dst=100900" w:history="1">
        <w:r w:rsidRPr="001D66A4">
          <w:rPr>
            <w:rStyle w:val="ac"/>
            <w:color w:val="000000"/>
            <w:sz w:val="28"/>
            <w:szCs w:val="28"/>
            <w:u w:val="none"/>
          </w:rPr>
          <w:t>абзацем пятым пункта 2.18</w:t>
        </w:r>
      </w:hyperlink>
      <w:r>
        <w:rPr>
          <w:color w:val="000000"/>
          <w:sz w:val="28"/>
          <w:szCs w:val="28"/>
        </w:rPr>
        <w:t xml:space="preserve"> настоящего Порядка и (или) путем получения информации из общедоступных источников способами, не запрещенными действующим законодательством, в том числе с использованием сведений, размещенных на официальных сайтах в информационно-телекоммуникационной сети Интернет.</w:t>
      </w:r>
    </w:p>
    <w:p w:rsidR="002D0112" w:rsidRDefault="002D0112" w:rsidP="002D0112">
      <w:pPr>
        <w:pStyle w:val="ab"/>
        <w:spacing w:before="0" w:beforeAutospacing="0" w:after="0" w:afterAutospacing="0"/>
        <w:ind w:firstLine="540"/>
        <w:jc w:val="both"/>
      </w:pPr>
      <w:r>
        <w:rPr>
          <w:color w:val="000000"/>
          <w:sz w:val="28"/>
          <w:szCs w:val="28"/>
        </w:rPr>
        <w:t>2.2</w:t>
      </w:r>
      <w:r w:rsidR="00C04F0B">
        <w:rPr>
          <w:color w:val="000000"/>
          <w:sz w:val="28"/>
          <w:szCs w:val="28"/>
        </w:rPr>
        <w:t>2</w:t>
      </w:r>
      <w:r>
        <w:rPr>
          <w:color w:val="000000"/>
          <w:sz w:val="28"/>
          <w:szCs w:val="28"/>
        </w:rPr>
        <w:t>. Основаниями для отклонения заявки на стадии рассмотрения являются:</w:t>
      </w:r>
    </w:p>
    <w:p w:rsidR="002D0112" w:rsidRDefault="002D0112" w:rsidP="002D0112">
      <w:pPr>
        <w:pStyle w:val="ab"/>
        <w:spacing w:before="0" w:beforeAutospacing="0" w:after="0" w:afterAutospacing="0"/>
        <w:ind w:firstLine="540"/>
        <w:jc w:val="both"/>
      </w:pPr>
      <w:r>
        <w:rPr>
          <w:color w:val="000000"/>
          <w:sz w:val="28"/>
          <w:szCs w:val="28"/>
        </w:rPr>
        <w:t>- несоответствие заявки цели предоставления субсидии, определенной пунктом 1.2 настоящего Порядка;</w:t>
      </w:r>
    </w:p>
    <w:p w:rsidR="002D0112" w:rsidRDefault="002D0112" w:rsidP="002D0112">
      <w:pPr>
        <w:pStyle w:val="ab"/>
        <w:spacing w:before="0" w:beforeAutospacing="0" w:after="0" w:afterAutospacing="0"/>
        <w:ind w:firstLine="540"/>
        <w:jc w:val="both"/>
      </w:pPr>
      <w:r>
        <w:rPr>
          <w:color w:val="000000"/>
          <w:sz w:val="28"/>
          <w:szCs w:val="28"/>
        </w:rPr>
        <w:t xml:space="preserve">- несоответствие </w:t>
      </w:r>
      <w:r w:rsidR="00306070">
        <w:rPr>
          <w:color w:val="000000"/>
          <w:sz w:val="28"/>
          <w:szCs w:val="28"/>
        </w:rPr>
        <w:t>участника конкурса</w:t>
      </w:r>
      <w:r>
        <w:rPr>
          <w:color w:val="000000"/>
          <w:sz w:val="28"/>
          <w:szCs w:val="28"/>
        </w:rPr>
        <w:t xml:space="preserve"> требованиям, установленным </w:t>
      </w:r>
      <w:r w:rsidRPr="00306070">
        <w:rPr>
          <w:sz w:val="28"/>
          <w:szCs w:val="28"/>
        </w:rPr>
        <w:t>пунктами 1.5</w:t>
      </w:r>
      <w:r w:rsidRPr="00306070">
        <w:rPr>
          <w:color w:val="000000"/>
          <w:sz w:val="28"/>
          <w:szCs w:val="28"/>
        </w:rPr>
        <w:t xml:space="preserve"> и </w:t>
      </w:r>
      <w:hyperlink r:id="rId9" w:tooltip="https://login.consultant.ru/link/?req=doc&amp;base=RLAW087&amp;n=135059&amp;dst=100862" w:history="1">
        <w:r w:rsidRPr="00306070">
          <w:rPr>
            <w:rStyle w:val="ac"/>
            <w:color w:val="000000"/>
            <w:sz w:val="28"/>
            <w:szCs w:val="28"/>
            <w:u w:val="none"/>
          </w:rPr>
          <w:t>2.7</w:t>
        </w:r>
      </w:hyperlink>
      <w:r w:rsidRPr="00306070">
        <w:rPr>
          <w:color w:val="000000"/>
          <w:sz w:val="28"/>
          <w:szCs w:val="28"/>
        </w:rPr>
        <w:t xml:space="preserve"> н</w:t>
      </w:r>
      <w:r>
        <w:rPr>
          <w:color w:val="000000"/>
          <w:sz w:val="28"/>
          <w:szCs w:val="28"/>
        </w:rPr>
        <w:t>астоящего Порядка;</w:t>
      </w:r>
    </w:p>
    <w:p w:rsidR="002D0112" w:rsidRDefault="002D0112" w:rsidP="00306070">
      <w:pPr>
        <w:pStyle w:val="ab"/>
        <w:spacing w:before="0" w:beforeAutospacing="0" w:after="0" w:afterAutospacing="0"/>
        <w:ind w:firstLine="540"/>
        <w:jc w:val="both"/>
      </w:pPr>
      <w:r>
        <w:rPr>
          <w:color w:val="000000"/>
          <w:sz w:val="28"/>
          <w:szCs w:val="28"/>
        </w:rPr>
        <w:t xml:space="preserve">- непредставление (представление не в полном объеме) документов, указанных в объявлении о проведении </w:t>
      </w:r>
      <w:r w:rsidR="00306070">
        <w:rPr>
          <w:color w:val="000000"/>
          <w:sz w:val="28"/>
          <w:szCs w:val="28"/>
        </w:rPr>
        <w:t>конкурса</w:t>
      </w:r>
      <w:r>
        <w:rPr>
          <w:color w:val="000000"/>
          <w:sz w:val="28"/>
          <w:szCs w:val="28"/>
        </w:rPr>
        <w:t>;</w:t>
      </w:r>
    </w:p>
    <w:p w:rsidR="002D0112" w:rsidRDefault="002D0112" w:rsidP="00306070">
      <w:pPr>
        <w:pStyle w:val="ab"/>
        <w:spacing w:before="0" w:beforeAutospacing="0" w:after="0" w:afterAutospacing="0"/>
        <w:ind w:firstLine="540"/>
        <w:jc w:val="both"/>
      </w:pPr>
      <w:r>
        <w:rPr>
          <w:color w:val="000000"/>
          <w:sz w:val="28"/>
          <w:szCs w:val="28"/>
        </w:rPr>
        <w:t xml:space="preserve">- несоответствие заявок и (или) документов требованиям, установленным в объявлении о проведении </w:t>
      </w:r>
      <w:r w:rsidR="00306070">
        <w:rPr>
          <w:color w:val="000000"/>
          <w:sz w:val="28"/>
          <w:szCs w:val="28"/>
        </w:rPr>
        <w:t>конкурса</w:t>
      </w:r>
      <w:r>
        <w:rPr>
          <w:color w:val="000000"/>
          <w:sz w:val="28"/>
          <w:szCs w:val="28"/>
        </w:rPr>
        <w:t>;</w:t>
      </w:r>
    </w:p>
    <w:p w:rsidR="002D0112" w:rsidRDefault="002D0112" w:rsidP="00306070">
      <w:pPr>
        <w:pStyle w:val="ab"/>
        <w:spacing w:before="0" w:beforeAutospacing="0" w:after="0" w:afterAutospacing="0"/>
        <w:ind w:firstLine="540"/>
        <w:jc w:val="both"/>
      </w:pPr>
      <w:r>
        <w:rPr>
          <w:color w:val="000000"/>
          <w:sz w:val="28"/>
          <w:szCs w:val="28"/>
        </w:rPr>
        <w:t xml:space="preserve">- недостоверность информации, содержащейся в документах, представленных </w:t>
      </w:r>
      <w:r w:rsidR="00306070">
        <w:rPr>
          <w:color w:val="000000"/>
          <w:sz w:val="28"/>
          <w:szCs w:val="28"/>
        </w:rPr>
        <w:t>участником конкурса</w:t>
      </w:r>
      <w:r>
        <w:rPr>
          <w:color w:val="000000"/>
          <w:sz w:val="28"/>
          <w:szCs w:val="28"/>
        </w:rPr>
        <w:t xml:space="preserve"> в целях подтверждения соответствия требованиям, установленным в объявлении о проведении </w:t>
      </w:r>
      <w:r w:rsidR="00306070">
        <w:rPr>
          <w:color w:val="000000"/>
          <w:sz w:val="28"/>
          <w:szCs w:val="28"/>
        </w:rPr>
        <w:t>конкурса</w:t>
      </w:r>
      <w:proofErr w:type="gramStart"/>
      <w:r>
        <w:rPr>
          <w:color w:val="000000"/>
          <w:sz w:val="28"/>
          <w:szCs w:val="28"/>
        </w:rPr>
        <w:t>.».</w:t>
      </w:r>
      <w:proofErr w:type="gramEnd"/>
    </w:p>
    <w:p w:rsidR="00306070" w:rsidRDefault="00306070" w:rsidP="00B0212C">
      <w:pPr>
        <w:autoSpaceDE w:val="0"/>
        <w:autoSpaceDN w:val="0"/>
        <w:adjustRightInd w:val="0"/>
        <w:spacing w:after="0" w:line="240" w:lineRule="auto"/>
        <w:ind w:firstLine="539"/>
        <w:jc w:val="both"/>
        <w:rPr>
          <w:rFonts w:cs="Times New Roman"/>
          <w:sz w:val="28"/>
          <w:szCs w:val="28"/>
        </w:rPr>
      </w:pPr>
      <w:r>
        <w:rPr>
          <w:rFonts w:cs="Times New Roman"/>
          <w:bCs/>
          <w:sz w:val="28"/>
          <w:szCs w:val="28"/>
        </w:rPr>
        <w:lastRenderedPageBreak/>
        <w:t>2.2</w:t>
      </w:r>
      <w:r w:rsidR="00C04F0B">
        <w:rPr>
          <w:rFonts w:cs="Times New Roman"/>
          <w:bCs/>
          <w:sz w:val="28"/>
          <w:szCs w:val="28"/>
        </w:rPr>
        <w:t>3</w:t>
      </w:r>
      <w:r>
        <w:rPr>
          <w:rFonts w:cs="Times New Roman"/>
          <w:bCs/>
          <w:sz w:val="28"/>
          <w:szCs w:val="28"/>
        </w:rPr>
        <w:t xml:space="preserve">. </w:t>
      </w:r>
      <w:proofErr w:type="gramStart"/>
      <w:r>
        <w:rPr>
          <w:rFonts w:cs="Times New Roman"/>
          <w:sz w:val="28"/>
          <w:szCs w:val="28"/>
        </w:rPr>
        <w:t xml:space="preserve">Конкурсная комиссия в срок, не превышающий 10 рабочих дней с даты окончания </w:t>
      </w:r>
      <w:r w:rsidR="00307BD3">
        <w:rPr>
          <w:rFonts w:cs="Times New Roman"/>
          <w:sz w:val="28"/>
          <w:szCs w:val="28"/>
        </w:rPr>
        <w:t xml:space="preserve">рассмотрения </w:t>
      </w:r>
      <w:r>
        <w:rPr>
          <w:rFonts w:cs="Times New Roman"/>
          <w:sz w:val="28"/>
          <w:szCs w:val="28"/>
        </w:rPr>
        <w:t>заявок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победител</w:t>
      </w:r>
      <w:r w:rsidR="00307BD3">
        <w:rPr>
          <w:rFonts w:cs="Times New Roman"/>
          <w:sz w:val="28"/>
          <w:szCs w:val="28"/>
        </w:rPr>
        <w:t>ей</w:t>
      </w:r>
      <w:r>
        <w:rPr>
          <w:rFonts w:cs="Times New Roman"/>
          <w:sz w:val="28"/>
          <w:szCs w:val="28"/>
        </w:rPr>
        <w:t xml:space="preserve"> конкурса в отношении заявок, по которым отсутствуют </w:t>
      </w:r>
      <w:r w:rsidRPr="00307BD3">
        <w:rPr>
          <w:rFonts w:cs="Times New Roman"/>
          <w:sz w:val="28"/>
          <w:szCs w:val="28"/>
        </w:rPr>
        <w:t xml:space="preserve">основания для отклонения и отказа в предоставлении субсидии в соответствии с </w:t>
      </w:r>
      <w:hyperlink r:id="rId10" w:history="1">
        <w:r w:rsidRPr="00307BD3">
          <w:rPr>
            <w:rFonts w:cs="Times New Roman"/>
            <w:sz w:val="28"/>
            <w:szCs w:val="28"/>
          </w:rPr>
          <w:t>пунктом 2.2</w:t>
        </w:r>
        <w:r w:rsidR="00307BD3" w:rsidRPr="00307BD3">
          <w:rPr>
            <w:rFonts w:cs="Times New Roman"/>
            <w:sz w:val="28"/>
            <w:szCs w:val="28"/>
          </w:rPr>
          <w:t>1</w:t>
        </w:r>
      </w:hyperlink>
      <w:r>
        <w:rPr>
          <w:rFonts w:cs="Times New Roman"/>
          <w:sz w:val="28"/>
          <w:szCs w:val="28"/>
        </w:rPr>
        <w:t xml:space="preserve"> настоящего Порядка.</w:t>
      </w:r>
      <w:proofErr w:type="gramEnd"/>
    </w:p>
    <w:p w:rsidR="00306070" w:rsidRDefault="00306070" w:rsidP="00B0212C">
      <w:pPr>
        <w:autoSpaceDE w:val="0"/>
        <w:autoSpaceDN w:val="0"/>
        <w:adjustRightInd w:val="0"/>
        <w:spacing w:after="0" w:line="240" w:lineRule="auto"/>
        <w:ind w:firstLine="539"/>
        <w:jc w:val="both"/>
        <w:rPr>
          <w:rFonts w:cs="Times New Roman"/>
          <w:sz w:val="28"/>
          <w:szCs w:val="28"/>
        </w:rPr>
      </w:pPr>
      <w:r>
        <w:rPr>
          <w:rFonts w:cs="Times New Roman"/>
          <w:sz w:val="28"/>
          <w:szCs w:val="28"/>
        </w:rPr>
        <w:t xml:space="preserve">Конкурсная комиссия в порядке </w:t>
      </w:r>
      <w:proofErr w:type="spellStart"/>
      <w:r>
        <w:rPr>
          <w:rFonts w:cs="Times New Roman"/>
          <w:sz w:val="28"/>
          <w:szCs w:val="28"/>
        </w:rPr>
        <w:t>рейтингования</w:t>
      </w:r>
      <w:proofErr w:type="spellEnd"/>
      <w:r>
        <w:rPr>
          <w:rFonts w:cs="Times New Roman"/>
          <w:sz w:val="28"/>
          <w:szCs w:val="28"/>
        </w:rPr>
        <w:t xml:space="preserve"> определяет победителей конкурса</w:t>
      </w:r>
      <w:r w:rsidR="00B0212C">
        <w:rPr>
          <w:rFonts w:cs="Times New Roman"/>
          <w:sz w:val="28"/>
          <w:szCs w:val="28"/>
        </w:rPr>
        <w:t>.</w:t>
      </w:r>
      <w:r>
        <w:rPr>
          <w:rFonts w:cs="Times New Roman"/>
          <w:sz w:val="28"/>
          <w:szCs w:val="28"/>
        </w:rPr>
        <w:t xml:space="preserve"> При равном количестве баллов предпочтение отдается заявке, которая поступила ранее заявок других участников конкурса</w:t>
      </w:r>
      <w:proofErr w:type="gramStart"/>
      <w:r>
        <w:rPr>
          <w:rFonts w:cs="Times New Roman"/>
          <w:sz w:val="28"/>
          <w:szCs w:val="28"/>
        </w:rPr>
        <w:t>.</w:t>
      </w:r>
      <w:r w:rsidR="00307BD3">
        <w:rPr>
          <w:rFonts w:cs="Times New Roman"/>
          <w:sz w:val="28"/>
          <w:szCs w:val="28"/>
        </w:rPr>
        <w:t>».</w:t>
      </w:r>
      <w:proofErr w:type="gramEnd"/>
    </w:p>
    <w:p w:rsidR="00C04F0B" w:rsidRDefault="00C04F0B" w:rsidP="00B0212C">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 xml:space="preserve">2.24 Критерии оценки заявок, показатели критериев оценки заявок определены приложением № </w:t>
      </w:r>
      <w:r w:rsidR="00B71877">
        <w:rPr>
          <w:rFonts w:cs="Times New Roman"/>
          <w:bCs/>
          <w:sz w:val="28"/>
          <w:szCs w:val="28"/>
        </w:rPr>
        <w:t>3</w:t>
      </w:r>
      <w:r>
        <w:rPr>
          <w:rFonts w:cs="Times New Roman"/>
          <w:bCs/>
          <w:sz w:val="28"/>
          <w:szCs w:val="28"/>
        </w:rPr>
        <w:t xml:space="preserve"> к настоящему Порядку.».</w:t>
      </w:r>
    </w:p>
    <w:p w:rsidR="00DC0421" w:rsidRDefault="00C04F0B" w:rsidP="00B0212C">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 xml:space="preserve">8. Пункт 2.25 </w:t>
      </w:r>
      <w:r w:rsidR="00B027D5">
        <w:rPr>
          <w:rFonts w:cs="Times New Roman"/>
          <w:bCs/>
          <w:sz w:val="28"/>
          <w:szCs w:val="28"/>
        </w:rPr>
        <w:t>признать утратившим силу.</w:t>
      </w:r>
    </w:p>
    <w:p w:rsidR="0092202F" w:rsidRDefault="00C04F0B" w:rsidP="00B0212C">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9.</w:t>
      </w:r>
      <w:r w:rsidR="0092202F">
        <w:rPr>
          <w:rFonts w:cs="Times New Roman"/>
          <w:bCs/>
          <w:sz w:val="28"/>
          <w:szCs w:val="28"/>
        </w:rPr>
        <w:t xml:space="preserve"> Пункт 2.28 изложить в редакции:</w:t>
      </w:r>
    </w:p>
    <w:p w:rsidR="0092202F" w:rsidRDefault="0092202F" w:rsidP="0092202F">
      <w:pPr>
        <w:autoSpaceDE w:val="0"/>
        <w:autoSpaceDN w:val="0"/>
        <w:adjustRightInd w:val="0"/>
        <w:spacing w:after="0" w:line="240" w:lineRule="auto"/>
        <w:ind w:firstLine="539"/>
        <w:jc w:val="both"/>
        <w:rPr>
          <w:rFonts w:cs="Times New Roman"/>
          <w:sz w:val="28"/>
          <w:szCs w:val="28"/>
        </w:rPr>
      </w:pPr>
      <w:r>
        <w:rPr>
          <w:rFonts w:cs="Times New Roman"/>
          <w:bCs/>
          <w:sz w:val="28"/>
          <w:szCs w:val="28"/>
        </w:rPr>
        <w:t xml:space="preserve">«2.28. </w:t>
      </w:r>
      <w:r>
        <w:rPr>
          <w:rFonts w:cs="Times New Roman"/>
          <w:sz w:val="28"/>
          <w:szCs w:val="28"/>
        </w:rPr>
        <w:t>Конкурс признается несостоявшимся, если на участие в конкурсе не представлено ни одной заявки, либо все заявки отозваны, либо все заявители не допущены к участию в конкурсе, либо единственная заявка набрала менее 50 баллов, установленных для критериев оценки заявок.</w:t>
      </w:r>
    </w:p>
    <w:p w:rsidR="0092202F" w:rsidRDefault="0092202F" w:rsidP="0092202F">
      <w:pPr>
        <w:autoSpaceDE w:val="0"/>
        <w:autoSpaceDN w:val="0"/>
        <w:adjustRightInd w:val="0"/>
        <w:spacing w:after="0" w:line="240" w:lineRule="auto"/>
        <w:ind w:firstLine="539"/>
        <w:jc w:val="both"/>
        <w:rPr>
          <w:rFonts w:cs="Times New Roman"/>
          <w:sz w:val="28"/>
          <w:szCs w:val="28"/>
        </w:rPr>
      </w:pPr>
      <w:r>
        <w:rPr>
          <w:rFonts w:cs="Times New Roman"/>
          <w:sz w:val="28"/>
          <w:szCs w:val="28"/>
        </w:rPr>
        <w:t xml:space="preserve">В </w:t>
      </w:r>
      <w:proofErr w:type="gramStart"/>
      <w:r>
        <w:rPr>
          <w:rFonts w:cs="Times New Roman"/>
          <w:sz w:val="28"/>
          <w:szCs w:val="28"/>
        </w:rPr>
        <w:t>случае</w:t>
      </w:r>
      <w:proofErr w:type="gramEnd"/>
      <w:r>
        <w:rPr>
          <w:rFonts w:cs="Times New Roman"/>
          <w:sz w:val="28"/>
          <w:szCs w:val="28"/>
        </w:rPr>
        <w:t xml:space="preserve"> если по окончании срока подачи заявок на участие в конкурсе подана только одна заявка, указанная заявка рассматривается в соответствии с настоящим Порядком. </w:t>
      </w:r>
      <w:proofErr w:type="gramStart"/>
      <w:r>
        <w:rPr>
          <w:rFonts w:cs="Times New Roman"/>
          <w:sz w:val="28"/>
          <w:szCs w:val="28"/>
        </w:rPr>
        <w:t xml:space="preserve">Если указанная заявка соответствует требованиям и условиям, предусмотренным в объявлении о проведении конкурса, а также по результатам оценки конкурсной комиссией количество баллов, присвоенных заявке в соответствии </w:t>
      </w:r>
      <w:r w:rsidRPr="0092202F">
        <w:rPr>
          <w:rFonts w:cs="Times New Roman"/>
          <w:sz w:val="28"/>
          <w:szCs w:val="28"/>
        </w:rPr>
        <w:t xml:space="preserve">с </w:t>
      </w:r>
      <w:hyperlink r:id="rId11" w:history="1">
        <w:r w:rsidRPr="0092202F">
          <w:rPr>
            <w:rFonts w:cs="Times New Roman"/>
            <w:sz w:val="28"/>
            <w:szCs w:val="28"/>
          </w:rPr>
          <w:t>пунктом 2.2</w:t>
        </w:r>
        <w:r w:rsidR="00B0212C">
          <w:rPr>
            <w:rFonts w:cs="Times New Roman"/>
            <w:sz w:val="28"/>
            <w:szCs w:val="28"/>
          </w:rPr>
          <w:t>4</w:t>
        </w:r>
      </w:hyperlink>
      <w:r w:rsidRPr="0092202F">
        <w:rPr>
          <w:rFonts w:cs="Times New Roman"/>
          <w:sz w:val="28"/>
          <w:szCs w:val="28"/>
        </w:rPr>
        <w:t xml:space="preserve"> настоящего Порядка, больше или равно 50 баллам, установленным для </w:t>
      </w:r>
      <w:hyperlink r:id="rId12" w:history="1">
        <w:r w:rsidRPr="0092202F">
          <w:rPr>
            <w:rFonts w:cs="Times New Roman"/>
            <w:sz w:val="28"/>
            <w:szCs w:val="28"/>
          </w:rPr>
          <w:t>критериев</w:t>
        </w:r>
      </w:hyperlink>
      <w:r w:rsidRPr="0092202F">
        <w:rPr>
          <w:rFonts w:cs="Times New Roman"/>
          <w:sz w:val="28"/>
          <w:szCs w:val="28"/>
        </w:rPr>
        <w:t xml:space="preserve"> </w:t>
      </w:r>
      <w:r>
        <w:rPr>
          <w:rFonts w:cs="Times New Roman"/>
          <w:sz w:val="28"/>
          <w:szCs w:val="28"/>
        </w:rPr>
        <w:t xml:space="preserve">оценки заявок, указанных в приложении № </w:t>
      </w:r>
      <w:r w:rsidR="00B71877">
        <w:rPr>
          <w:rFonts w:cs="Times New Roman"/>
          <w:sz w:val="28"/>
          <w:szCs w:val="28"/>
        </w:rPr>
        <w:t>3</w:t>
      </w:r>
      <w:r>
        <w:rPr>
          <w:rFonts w:cs="Times New Roman"/>
          <w:sz w:val="28"/>
          <w:szCs w:val="28"/>
        </w:rPr>
        <w:t xml:space="preserve"> к настоящему Порядку, заявка признается победившей.</w:t>
      </w:r>
      <w:proofErr w:type="gramEnd"/>
    </w:p>
    <w:p w:rsidR="00C21168" w:rsidRDefault="001B09CA" w:rsidP="00AD48CD">
      <w:pPr>
        <w:autoSpaceDE w:val="0"/>
        <w:autoSpaceDN w:val="0"/>
        <w:adjustRightInd w:val="0"/>
        <w:spacing w:after="0" w:line="240" w:lineRule="auto"/>
        <w:ind w:firstLine="540"/>
        <w:jc w:val="both"/>
        <w:rPr>
          <w:rFonts w:cs="Times New Roman"/>
          <w:sz w:val="28"/>
          <w:szCs w:val="28"/>
        </w:rPr>
      </w:pPr>
      <w:r>
        <w:rPr>
          <w:rStyle w:val="1813"/>
          <w:color w:val="000000"/>
          <w:sz w:val="28"/>
          <w:szCs w:val="28"/>
        </w:rPr>
        <w:t>Министерство вправе объявить дополнительный конкурс в соотв</w:t>
      </w:r>
      <w:r>
        <w:rPr>
          <w:color w:val="000000"/>
          <w:sz w:val="28"/>
          <w:szCs w:val="28"/>
        </w:rPr>
        <w:t>етствии с настоящим Порядком в пределах лимитов бюджетных обязательств, предусмотренных Министерству на предоставление субсидии в текущем финансовом году, для организаций, не получивших субсидию в текущем финансовом году в соответствии с настоящим порядком</w:t>
      </w:r>
      <w:proofErr w:type="gramStart"/>
      <w:r>
        <w:rPr>
          <w:color w:val="000000"/>
          <w:sz w:val="28"/>
          <w:szCs w:val="28"/>
        </w:rPr>
        <w:t>.».</w:t>
      </w:r>
      <w:proofErr w:type="gramEnd"/>
    </w:p>
    <w:p w:rsidR="00C21168" w:rsidRDefault="00B027D5" w:rsidP="00C53B6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10. </w:t>
      </w:r>
      <w:r w:rsidR="00AD48CD">
        <w:rPr>
          <w:rFonts w:cs="Times New Roman"/>
          <w:sz w:val="28"/>
          <w:szCs w:val="28"/>
        </w:rPr>
        <w:t>Пункты 3.2 – 3.5 изложить в редакции:</w:t>
      </w:r>
    </w:p>
    <w:p w:rsidR="00B027D5" w:rsidRDefault="00AD48CD" w:rsidP="00C53B6D">
      <w:pPr>
        <w:autoSpaceDE w:val="0"/>
        <w:autoSpaceDN w:val="0"/>
        <w:adjustRightInd w:val="0"/>
        <w:spacing w:after="0" w:line="240" w:lineRule="auto"/>
        <w:ind w:firstLine="540"/>
        <w:jc w:val="both"/>
        <w:rPr>
          <w:rFonts w:cs="Times New Roman"/>
          <w:sz w:val="28"/>
          <w:szCs w:val="28"/>
        </w:rPr>
      </w:pPr>
      <w:r w:rsidRPr="00AD48CD">
        <w:rPr>
          <w:rFonts w:cs="Times New Roman"/>
          <w:sz w:val="28"/>
          <w:szCs w:val="28"/>
        </w:rPr>
        <w:t xml:space="preserve">«3.2. </w:t>
      </w:r>
      <w:r w:rsidR="00B027D5" w:rsidRPr="00AD48CD">
        <w:rPr>
          <w:rFonts w:cs="Times New Roman"/>
          <w:sz w:val="28"/>
          <w:szCs w:val="28"/>
        </w:rPr>
        <w:t xml:space="preserve">Минимальный балл, который необходимо </w:t>
      </w:r>
      <w:r>
        <w:rPr>
          <w:rFonts w:cs="Times New Roman"/>
          <w:sz w:val="28"/>
          <w:szCs w:val="28"/>
        </w:rPr>
        <w:t>получить</w:t>
      </w:r>
      <w:r w:rsidR="00B027D5" w:rsidRPr="00AD48CD">
        <w:rPr>
          <w:rFonts w:cs="Times New Roman"/>
          <w:sz w:val="28"/>
          <w:szCs w:val="28"/>
        </w:rPr>
        <w:t xml:space="preserve"> по результатам оценки конкурсных заявок участникам конкурса для признания их победителями конкурса составляет 50 баллов.</w:t>
      </w:r>
    </w:p>
    <w:p w:rsidR="00AD48CD" w:rsidRDefault="00AD48CD" w:rsidP="00C53B6D">
      <w:pPr>
        <w:autoSpaceDE w:val="0"/>
        <w:autoSpaceDN w:val="0"/>
        <w:adjustRightInd w:val="0"/>
        <w:spacing w:after="0" w:line="240" w:lineRule="auto"/>
        <w:ind w:firstLine="540"/>
        <w:jc w:val="both"/>
        <w:rPr>
          <w:rFonts w:cs="Times New Roman"/>
          <w:sz w:val="28"/>
          <w:szCs w:val="28"/>
        </w:rPr>
      </w:pPr>
      <w:r>
        <w:rPr>
          <w:rFonts w:cs="Times New Roman"/>
          <w:sz w:val="28"/>
          <w:szCs w:val="28"/>
        </w:rPr>
        <w:t>3.3. Победителям конкурса конкурсная комиссия определяет объем субсидии в следующем порядке:</w:t>
      </w:r>
    </w:p>
    <w:p w:rsidR="00AD48CD" w:rsidRDefault="00AD48CD" w:rsidP="00C53B6D">
      <w:pPr>
        <w:autoSpaceDE w:val="0"/>
        <w:autoSpaceDN w:val="0"/>
        <w:adjustRightInd w:val="0"/>
        <w:spacing w:after="0" w:line="240" w:lineRule="auto"/>
        <w:ind w:firstLine="540"/>
        <w:jc w:val="both"/>
        <w:rPr>
          <w:rFonts w:cs="Times New Roman"/>
          <w:sz w:val="28"/>
          <w:szCs w:val="28"/>
        </w:rPr>
      </w:pPr>
      <w:r>
        <w:rPr>
          <w:rFonts w:cs="Times New Roman"/>
          <w:sz w:val="28"/>
          <w:szCs w:val="28"/>
        </w:rPr>
        <w:t>- организациям, конкурсная заявка которых получила 80 и более баллов, - не более 1000000 рублей;</w:t>
      </w:r>
    </w:p>
    <w:p w:rsidR="00AD48CD" w:rsidRDefault="00AD48CD" w:rsidP="00EE5B0E">
      <w:pPr>
        <w:autoSpaceDE w:val="0"/>
        <w:autoSpaceDN w:val="0"/>
        <w:adjustRightInd w:val="0"/>
        <w:spacing w:after="0" w:line="240" w:lineRule="auto"/>
        <w:ind w:firstLine="540"/>
        <w:jc w:val="both"/>
        <w:rPr>
          <w:rFonts w:cs="Times New Roman"/>
          <w:sz w:val="28"/>
          <w:szCs w:val="28"/>
        </w:rPr>
      </w:pPr>
      <w:r>
        <w:rPr>
          <w:rFonts w:cs="Times New Roman"/>
          <w:sz w:val="28"/>
          <w:szCs w:val="28"/>
        </w:rPr>
        <w:t>- организациям, конкурсная заявка которых получила 70 и более баллов, - не более 600000 рублей;</w:t>
      </w:r>
    </w:p>
    <w:p w:rsidR="00AD48CD" w:rsidRDefault="00AD48CD" w:rsidP="00EE5B0E">
      <w:pPr>
        <w:autoSpaceDE w:val="0"/>
        <w:autoSpaceDN w:val="0"/>
        <w:adjustRightInd w:val="0"/>
        <w:spacing w:after="0" w:line="240" w:lineRule="auto"/>
        <w:ind w:firstLine="540"/>
        <w:jc w:val="both"/>
        <w:rPr>
          <w:rFonts w:cs="Times New Roman"/>
          <w:sz w:val="28"/>
          <w:szCs w:val="28"/>
        </w:rPr>
      </w:pPr>
      <w:r>
        <w:rPr>
          <w:rFonts w:cs="Times New Roman"/>
          <w:sz w:val="28"/>
          <w:szCs w:val="28"/>
        </w:rPr>
        <w:t>- организациям, конкурсная заявка которых получила 50 и более баллов, - 400000 рублей.</w:t>
      </w:r>
    </w:p>
    <w:p w:rsidR="00C53B6D" w:rsidRDefault="00C53B6D" w:rsidP="00EE5B0E">
      <w:pPr>
        <w:autoSpaceDE w:val="0"/>
        <w:autoSpaceDN w:val="0"/>
        <w:adjustRightInd w:val="0"/>
        <w:spacing w:after="0" w:line="240" w:lineRule="auto"/>
        <w:ind w:firstLine="540"/>
        <w:jc w:val="both"/>
        <w:rPr>
          <w:rFonts w:cs="Times New Roman"/>
          <w:sz w:val="28"/>
          <w:szCs w:val="28"/>
        </w:rPr>
      </w:pPr>
      <w:r>
        <w:rPr>
          <w:rFonts w:cs="Times New Roman"/>
          <w:bCs/>
          <w:sz w:val="28"/>
          <w:szCs w:val="28"/>
        </w:rPr>
        <w:lastRenderedPageBreak/>
        <w:t xml:space="preserve">3.4. </w:t>
      </w:r>
      <w:r>
        <w:rPr>
          <w:rFonts w:cs="Times New Roman"/>
          <w:sz w:val="28"/>
          <w:szCs w:val="28"/>
        </w:rPr>
        <w:t xml:space="preserve">В </w:t>
      </w:r>
      <w:proofErr w:type="gramStart"/>
      <w:r>
        <w:rPr>
          <w:rFonts w:cs="Times New Roman"/>
          <w:sz w:val="28"/>
          <w:szCs w:val="28"/>
        </w:rPr>
        <w:t>случае</w:t>
      </w:r>
      <w:proofErr w:type="gramEnd"/>
      <w:r>
        <w:rPr>
          <w:rFonts w:cs="Times New Roman"/>
          <w:sz w:val="28"/>
          <w:szCs w:val="28"/>
        </w:rPr>
        <w:t xml:space="preserve"> если при </w:t>
      </w:r>
      <w:proofErr w:type="spellStart"/>
      <w:r>
        <w:rPr>
          <w:rFonts w:cs="Times New Roman"/>
          <w:sz w:val="28"/>
          <w:szCs w:val="28"/>
        </w:rPr>
        <w:t>рейтинговании</w:t>
      </w:r>
      <w:proofErr w:type="spellEnd"/>
      <w:r>
        <w:rPr>
          <w:rFonts w:cs="Times New Roman"/>
          <w:sz w:val="28"/>
          <w:szCs w:val="28"/>
        </w:rPr>
        <w:t xml:space="preserve"> заявок установлено одинаковое количество баллов, преимущество отдается организации, чья заявка зарегистрирована ранее.</w:t>
      </w:r>
    </w:p>
    <w:p w:rsidR="00D945A0" w:rsidRDefault="00C53B6D" w:rsidP="00EE5B0E">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3.5. </w:t>
      </w:r>
      <w:r w:rsidR="00D945A0">
        <w:rPr>
          <w:rFonts w:cs="Times New Roman"/>
          <w:sz w:val="28"/>
          <w:szCs w:val="28"/>
        </w:rPr>
        <w:t>Размер субсидии каждому победителю на реализацию социально значимой программы (проекта) определяется по следующей формуле:</w:t>
      </w:r>
    </w:p>
    <w:p w:rsidR="00D945A0" w:rsidRDefault="00D945A0" w:rsidP="00EE5B0E">
      <w:pPr>
        <w:autoSpaceDE w:val="0"/>
        <w:autoSpaceDN w:val="0"/>
        <w:adjustRightInd w:val="0"/>
        <w:spacing w:after="0" w:line="240" w:lineRule="auto"/>
        <w:ind w:firstLine="540"/>
        <w:jc w:val="both"/>
        <w:outlineLvl w:val="0"/>
        <w:rPr>
          <w:rFonts w:cs="Times New Roman"/>
          <w:sz w:val="28"/>
          <w:szCs w:val="28"/>
        </w:rPr>
      </w:pPr>
    </w:p>
    <w:p w:rsidR="00D945A0" w:rsidRDefault="00D945A0" w:rsidP="00EE5B0E">
      <w:pPr>
        <w:autoSpaceDE w:val="0"/>
        <w:autoSpaceDN w:val="0"/>
        <w:adjustRightInd w:val="0"/>
        <w:spacing w:after="0" w:line="240" w:lineRule="auto"/>
        <w:ind w:firstLine="540"/>
        <w:jc w:val="both"/>
        <w:rPr>
          <w:rFonts w:cs="Times New Roman"/>
          <w:sz w:val="28"/>
          <w:szCs w:val="28"/>
        </w:rPr>
      </w:pPr>
      <w:r>
        <w:rPr>
          <w:rFonts w:cs="Times New Roman"/>
          <w:sz w:val="28"/>
          <w:szCs w:val="28"/>
        </w:rPr>
        <w:t>C = A - B, где:</w:t>
      </w:r>
    </w:p>
    <w:p w:rsidR="00D945A0" w:rsidRDefault="00D945A0" w:rsidP="00EE5B0E">
      <w:pPr>
        <w:autoSpaceDE w:val="0"/>
        <w:autoSpaceDN w:val="0"/>
        <w:adjustRightInd w:val="0"/>
        <w:spacing w:after="0" w:line="240" w:lineRule="auto"/>
        <w:ind w:firstLine="540"/>
        <w:jc w:val="both"/>
        <w:rPr>
          <w:rFonts w:cs="Times New Roman"/>
          <w:sz w:val="28"/>
          <w:szCs w:val="28"/>
        </w:rPr>
      </w:pPr>
    </w:p>
    <w:p w:rsidR="00D945A0" w:rsidRPr="00D945A0" w:rsidRDefault="00D945A0" w:rsidP="00EE5B0E">
      <w:pPr>
        <w:autoSpaceDE w:val="0"/>
        <w:autoSpaceDN w:val="0"/>
        <w:adjustRightInd w:val="0"/>
        <w:spacing w:after="0" w:line="240" w:lineRule="auto"/>
        <w:ind w:firstLine="540"/>
        <w:jc w:val="both"/>
        <w:rPr>
          <w:rFonts w:cs="Times New Roman"/>
          <w:sz w:val="28"/>
          <w:szCs w:val="28"/>
        </w:rPr>
      </w:pPr>
      <w:r w:rsidRPr="00D945A0">
        <w:rPr>
          <w:rFonts w:cs="Times New Roman"/>
          <w:sz w:val="28"/>
          <w:szCs w:val="28"/>
        </w:rPr>
        <w:t xml:space="preserve">C - размер субсидии, предоставляемый победителю на реализацию социально значимой программы (проекта), с учетом требований </w:t>
      </w:r>
      <w:hyperlink r:id="rId13" w:history="1">
        <w:r w:rsidRPr="00D945A0">
          <w:rPr>
            <w:rFonts w:cs="Times New Roman"/>
            <w:sz w:val="28"/>
            <w:szCs w:val="28"/>
          </w:rPr>
          <w:t>пунктов 3.3</w:t>
        </w:r>
      </w:hyperlink>
      <w:r w:rsidRPr="00D945A0">
        <w:rPr>
          <w:rFonts w:cs="Times New Roman"/>
          <w:sz w:val="28"/>
          <w:szCs w:val="28"/>
        </w:rPr>
        <w:t xml:space="preserve"> - </w:t>
      </w:r>
      <w:hyperlink r:id="rId14" w:history="1">
        <w:r w:rsidRPr="00D945A0">
          <w:rPr>
            <w:rFonts w:cs="Times New Roman"/>
            <w:sz w:val="28"/>
            <w:szCs w:val="28"/>
          </w:rPr>
          <w:t>3.4</w:t>
        </w:r>
      </w:hyperlink>
      <w:r w:rsidRPr="00D945A0">
        <w:rPr>
          <w:rFonts w:cs="Times New Roman"/>
          <w:sz w:val="28"/>
          <w:szCs w:val="28"/>
        </w:rPr>
        <w:t xml:space="preserve"> настоящего Порядка;</w:t>
      </w:r>
    </w:p>
    <w:p w:rsidR="00D945A0" w:rsidRPr="00D945A0" w:rsidRDefault="00D945A0" w:rsidP="00EE5B0E">
      <w:pPr>
        <w:autoSpaceDE w:val="0"/>
        <w:autoSpaceDN w:val="0"/>
        <w:adjustRightInd w:val="0"/>
        <w:spacing w:after="0" w:line="240" w:lineRule="auto"/>
        <w:ind w:firstLine="540"/>
        <w:jc w:val="both"/>
        <w:rPr>
          <w:rFonts w:cs="Times New Roman"/>
          <w:sz w:val="28"/>
          <w:szCs w:val="28"/>
        </w:rPr>
      </w:pPr>
      <w:r w:rsidRPr="00D945A0">
        <w:rPr>
          <w:rFonts w:cs="Times New Roman"/>
          <w:sz w:val="28"/>
          <w:szCs w:val="28"/>
        </w:rPr>
        <w:t>A - общая сумма затрат, планируемых сметой расходов на реализацию социально значимой программы (проекта);</w:t>
      </w:r>
    </w:p>
    <w:p w:rsidR="00D945A0" w:rsidRPr="00D945A0" w:rsidRDefault="00D945A0" w:rsidP="00EE5B0E">
      <w:pPr>
        <w:autoSpaceDE w:val="0"/>
        <w:autoSpaceDN w:val="0"/>
        <w:adjustRightInd w:val="0"/>
        <w:spacing w:after="0" w:line="240" w:lineRule="auto"/>
        <w:ind w:firstLine="540"/>
        <w:jc w:val="both"/>
        <w:rPr>
          <w:rFonts w:cs="Times New Roman"/>
          <w:sz w:val="28"/>
          <w:szCs w:val="28"/>
        </w:rPr>
      </w:pPr>
      <w:r w:rsidRPr="00D945A0">
        <w:rPr>
          <w:rFonts w:cs="Times New Roman"/>
          <w:sz w:val="28"/>
          <w:szCs w:val="28"/>
        </w:rPr>
        <w:t>B - размер собственных средств организации, других незапрещенных источников, планируемых сметой расходов на реализацию социально значимой программы (проекта).</w:t>
      </w:r>
    </w:p>
    <w:p w:rsidR="00D945A0" w:rsidRPr="00D945A0" w:rsidRDefault="00D945A0" w:rsidP="00EE5B0E">
      <w:pPr>
        <w:autoSpaceDE w:val="0"/>
        <w:autoSpaceDN w:val="0"/>
        <w:adjustRightInd w:val="0"/>
        <w:spacing w:after="0" w:line="240" w:lineRule="auto"/>
        <w:ind w:firstLine="540"/>
        <w:jc w:val="both"/>
        <w:rPr>
          <w:rFonts w:cs="Times New Roman"/>
          <w:sz w:val="28"/>
          <w:szCs w:val="28"/>
        </w:rPr>
      </w:pPr>
      <w:r w:rsidRPr="00D945A0">
        <w:rPr>
          <w:rFonts w:cs="Times New Roman"/>
          <w:sz w:val="28"/>
          <w:szCs w:val="28"/>
        </w:rPr>
        <w:t xml:space="preserve">Источником получения информации о показателях A и B является информация, представленная в конкурсной заявке, в соответствии с </w:t>
      </w:r>
      <w:hyperlink r:id="rId15" w:history="1">
        <w:r w:rsidRPr="00D945A0">
          <w:rPr>
            <w:rFonts w:cs="Times New Roman"/>
            <w:sz w:val="28"/>
            <w:szCs w:val="28"/>
          </w:rPr>
          <w:t>абзацем четвертым пункта 2.8</w:t>
        </w:r>
      </w:hyperlink>
      <w:r w:rsidRPr="00D945A0">
        <w:rPr>
          <w:rFonts w:cs="Times New Roman"/>
          <w:sz w:val="28"/>
          <w:szCs w:val="28"/>
        </w:rPr>
        <w:t xml:space="preserve"> настоящего Порядка</w:t>
      </w:r>
      <w:proofErr w:type="gramStart"/>
      <w:r w:rsidRPr="00D945A0">
        <w:rPr>
          <w:rFonts w:cs="Times New Roman"/>
          <w:sz w:val="28"/>
          <w:szCs w:val="28"/>
        </w:rPr>
        <w:t>.</w:t>
      </w:r>
      <w:r>
        <w:rPr>
          <w:rFonts w:cs="Times New Roman"/>
          <w:sz w:val="28"/>
          <w:szCs w:val="28"/>
        </w:rPr>
        <w:t>».</w:t>
      </w:r>
      <w:proofErr w:type="gramEnd"/>
    </w:p>
    <w:p w:rsidR="00EE5B0E" w:rsidRDefault="00EE5B0E" w:rsidP="00EE5B0E">
      <w:pPr>
        <w:autoSpaceDE w:val="0"/>
        <w:autoSpaceDN w:val="0"/>
        <w:adjustRightInd w:val="0"/>
        <w:spacing w:after="0" w:line="240" w:lineRule="auto"/>
        <w:ind w:firstLine="540"/>
        <w:jc w:val="both"/>
        <w:rPr>
          <w:rFonts w:cs="Times New Roman"/>
          <w:sz w:val="28"/>
          <w:szCs w:val="28"/>
        </w:rPr>
      </w:pPr>
      <w:r>
        <w:rPr>
          <w:rFonts w:cs="Times New Roman"/>
          <w:sz w:val="28"/>
          <w:szCs w:val="28"/>
        </w:rPr>
        <w:t>11. Пункт 4.11 изложить в редакции:</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«4.11. Изменение или расторжение соглашения о предоставлении субсидии допускается путем заключения дополнительного соглашения в системе «Электронный бюджет» в соответствии с типовой формой, установленной Министерством финансов Мурманской области.</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Основаниями для внесения изменений в соглашение являются:</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 уменьшение Министерству ранее доведенных лимитов бюджетных обязательств на предоставление субсидии;</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 перераспределение средств субсидии между направлениями расходов, подлежащими финансированию.</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Внесение изменений в соглашение в части перераспределения средств субсидии осуществляется в пределах 20 % утвержденной сметы расходов между направлениями расходов. Внесение данных изменений осуществляется на основании решения Министерства, принимаемого по результатам рассмотрения финансового обоснования указанного изменения получателя субсидии, при условии, что изменение не повлечет снижения результатов предоставления субсидии.</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 xml:space="preserve">Основанием для расторжения соглашения является </w:t>
      </w:r>
      <w:proofErr w:type="spellStart"/>
      <w:r>
        <w:rPr>
          <w:rFonts w:cs="Times New Roman"/>
          <w:sz w:val="28"/>
          <w:szCs w:val="28"/>
        </w:rPr>
        <w:t>недостижение</w:t>
      </w:r>
      <w:proofErr w:type="spellEnd"/>
      <w:r>
        <w:rPr>
          <w:rFonts w:cs="Times New Roman"/>
          <w:sz w:val="28"/>
          <w:szCs w:val="28"/>
        </w:rPr>
        <w:t xml:space="preserve"> согласия по новым условиям соглашения в случае уменьшения Министерству ранее доведенных лимитов бюджетных обязательств на предоставление субсидии.</w:t>
      </w:r>
    </w:p>
    <w:p w:rsidR="00EE5B0E" w:rsidRDefault="00EE5B0E"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При реорганизации получателя субсидии в форме слияния, присоединения или преобразования в соглашение вносятся изменения в части перемены лица в обязательстве с указанием в соглашении юридического лица, являющегося правопреемником.</w:t>
      </w:r>
    </w:p>
    <w:p w:rsidR="00EE5B0E" w:rsidRPr="00F7004D" w:rsidRDefault="00EE5B0E" w:rsidP="00F7004D">
      <w:pPr>
        <w:autoSpaceDE w:val="0"/>
        <w:autoSpaceDN w:val="0"/>
        <w:adjustRightInd w:val="0"/>
        <w:spacing w:after="0" w:line="240" w:lineRule="auto"/>
        <w:ind w:firstLine="540"/>
        <w:jc w:val="both"/>
        <w:rPr>
          <w:rFonts w:cs="Times New Roman"/>
          <w:sz w:val="28"/>
          <w:szCs w:val="28"/>
        </w:rPr>
      </w:pPr>
      <w:proofErr w:type="gramStart"/>
      <w:r>
        <w:rPr>
          <w:rFonts w:cs="Times New Roman"/>
          <w:sz w:val="28"/>
          <w:szCs w:val="28"/>
        </w:rPr>
        <w:lastRenderedPageBreak/>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rsidRPr="00F7004D">
        <w:rPr>
          <w:rFonts w:cs="Times New Roman"/>
          <w:sz w:val="28"/>
          <w:szCs w:val="28"/>
        </w:rPr>
        <w:t>.</w:t>
      </w:r>
      <w:r w:rsidR="00F7004D" w:rsidRPr="00F7004D">
        <w:rPr>
          <w:rFonts w:cs="Times New Roman"/>
          <w:sz w:val="28"/>
          <w:szCs w:val="28"/>
        </w:rPr>
        <w:t>»</w:t>
      </w:r>
      <w:r w:rsidRPr="00F7004D">
        <w:rPr>
          <w:rFonts w:cs="Times New Roman"/>
          <w:sz w:val="28"/>
          <w:szCs w:val="28"/>
        </w:rPr>
        <w:t>.</w:t>
      </w:r>
      <w:proofErr w:type="gramEnd"/>
    </w:p>
    <w:p w:rsidR="00EE5B0E" w:rsidRPr="00F7004D" w:rsidRDefault="00EE5B0E" w:rsidP="00F7004D">
      <w:pPr>
        <w:autoSpaceDE w:val="0"/>
        <w:autoSpaceDN w:val="0"/>
        <w:adjustRightInd w:val="0"/>
        <w:spacing w:after="0" w:line="240" w:lineRule="auto"/>
        <w:ind w:firstLine="540"/>
        <w:jc w:val="both"/>
        <w:rPr>
          <w:rFonts w:cs="Times New Roman"/>
          <w:sz w:val="28"/>
          <w:szCs w:val="28"/>
        </w:rPr>
      </w:pPr>
      <w:r w:rsidRPr="00F7004D">
        <w:rPr>
          <w:rFonts w:cs="Times New Roman"/>
          <w:sz w:val="28"/>
          <w:szCs w:val="28"/>
        </w:rPr>
        <w:t>1</w:t>
      </w:r>
      <w:r w:rsidR="00F7004D" w:rsidRPr="00F7004D">
        <w:rPr>
          <w:rFonts w:cs="Times New Roman"/>
          <w:sz w:val="28"/>
          <w:szCs w:val="28"/>
        </w:rPr>
        <w:t>2</w:t>
      </w:r>
      <w:r w:rsidRPr="00F7004D">
        <w:rPr>
          <w:rFonts w:cs="Times New Roman"/>
          <w:sz w:val="28"/>
          <w:szCs w:val="28"/>
        </w:rPr>
        <w:t xml:space="preserve">. </w:t>
      </w:r>
      <w:hyperlink r:id="rId16" w:history="1">
        <w:r w:rsidRPr="00F7004D">
          <w:rPr>
            <w:rFonts w:cs="Times New Roman"/>
            <w:sz w:val="28"/>
            <w:szCs w:val="28"/>
          </w:rPr>
          <w:t>Дополнить</w:t>
        </w:r>
      </w:hyperlink>
      <w:r w:rsidRPr="00F7004D">
        <w:rPr>
          <w:rFonts w:cs="Times New Roman"/>
          <w:sz w:val="28"/>
          <w:szCs w:val="28"/>
        </w:rPr>
        <w:t xml:space="preserve"> пунктом 4.1</w:t>
      </w:r>
      <w:r w:rsidR="00F7004D">
        <w:rPr>
          <w:rFonts w:cs="Times New Roman"/>
          <w:sz w:val="28"/>
          <w:szCs w:val="28"/>
        </w:rPr>
        <w:t>2</w:t>
      </w:r>
      <w:r w:rsidRPr="00F7004D">
        <w:rPr>
          <w:rFonts w:cs="Times New Roman"/>
          <w:sz w:val="28"/>
          <w:szCs w:val="28"/>
        </w:rPr>
        <w:t xml:space="preserve"> следующего содержания:</w:t>
      </w:r>
    </w:p>
    <w:p w:rsidR="00EE5B0E" w:rsidRDefault="00F7004D" w:rsidP="00F7004D">
      <w:pPr>
        <w:autoSpaceDE w:val="0"/>
        <w:autoSpaceDN w:val="0"/>
        <w:adjustRightInd w:val="0"/>
        <w:spacing w:after="0" w:line="240" w:lineRule="auto"/>
        <w:ind w:firstLine="540"/>
        <w:jc w:val="both"/>
        <w:rPr>
          <w:rFonts w:cs="Times New Roman"/>
          <w:sz w:val="28"/>
          <w:szCs w:val="28"/>
        </w:rPr>
      </w:pPr>
      <w:r>
        <w:rPr>
          <w:rFonts w:cs="Times New Roman"/>
          <w:sz w:val="28"/>
          <w:szCs w:val="28"/>
        </w:rPr>
        <w:t>«4.12</w:t>
      </w:r>
      <w:r w:rsidR="00EE5B0E" w:rsidRPr="00F7004D">
        <w:rPr>
          <w:rFonts w:cs="Times New Roman"/>
          <w:sz w:val="28"/>
          <w:szCs w:val="28"/>
        </w:rPr>
        <w:t>. Средства</w:t>
      </w:r>
      <w:r w:rsidR="00EE5B0E">
        <w:rPr>
          <w:rFonts w:cs="Times New Roman"/>
          <w:sz w:val="28"/>
          <w:szCs w:val="28"/>
        </w:rPr>
        <w:t>, полученные на основании договоров (соглашений), заключенных с получателем субсидии, возвращаются в областной бюджет в порядке и сроки, установленные настоящим разделом</w:t>
      </w:r>
      <w:proofErr w:type="gramStart"/>
      <w:r w:rsidR="00EE5B0E">
        <w:rPr>
          <w:rFonts w:cs="Times New Roman"/>
          <w:sz w:val="28"/>
          <w:szCs w:val="28"/>
        </w:rPr>
        <w:t>.</w:t>
      </w:r>
      <w:r>
        <w:rPr>
          <w:rFonts w:cs="Times New Roman"/>
          <w:sz w:val="28"/>
          <w:szCs w:val="28"/>
        </w:rPr>
        <w:t>»</w:t>
      </w:r>
      <w:r w:rsidR="00EE5B0E">
        <w:rPr>
          <w:rFonts w:cs="Times New Roman"/>
          <w:sz w:val="28"/>
          <w:szCs w:val="28"/>
        </w:rPr>
        <w:t>.</w:t>
      </w:r>
      <w:proofErr w:type="gramEnd"/>
    </w:p>
    <w:p w:rsidR="00E03AAC" w:rsidRDefault="0013091E" w:rsidP="00E03AAC">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1</w:t>
      </w:r>
      <w:r w:rsidR="00B42BC7">
        <w:rPr>
          <w:rFonts w:cs="Times New Roman"/>
          <w:bCs/>
          <w:sz w:val="28"/>
          <w:szCs w:val="28"/>
        </w:rPr>
        <w:t>3</w:t>
      </w:r>
      <w:r>
        <w:rPr>
          <w:rFonts w:cs="Times New Roman"/>
          <w:bCs/>
          <w:sz w:val="28"/>
          <w:szCs w:val="28"/>
        </w:rPr>
        <w:t xml:space="preserve">. </w:t>
      </w:r>
      <w:r w:rsidR="00E03AAC">
        <w:rPr>
          <w:rFonts w:cs="Times New Roman"/>
          <w:bCs/>
          <w:sz w:val="28"/>
          <w:szCs w:val="28"/>
        </w:rPr>
        <w:t>Приложение № 2 к П</w:t>
      </w:r>
      <w:r w:rsidR="00764340">
        <w:rPr>
          <w:rFonts w:cs="Times New Roman"/>
          <w:bCs/>
          <w:sz w:val="28"/>
          <w:szCs w:val="28"/>
        </w:rPr>
        <w:t>орядку признать утратившим силу.</w:t>
      </w:r>
    </w:p>
    <w:p w:rsidR="003658A1" w:rsidRDefault="00E03AAC" w:rsidP="00234171">
      <w:pPr>
        <w:autoSpaceDE w:val="0"/>
        <w:autoSpaceDN w:val="0"/>
        <w:adjustRightInd w:val="0"/>
        <w:spacing w:after="0" w:line="240" w:lineRule="auto"/>
        <w:ind w:firstLine="539"/>
        <w:jc w:val="both"/>
        <w:rPr>
          <w:rFonts w:cs="Times New Roman"/>
          <w:bCs/>
          <w:sz w:val="28"/>
          <w:szCs w:val="28"/>
        </w:rPr>
      </w:pPr>
      <w:r>
        <w:rPr>
          <w:rFonts w:cs="Times New Roman"/>
          <w:bCs/>
          <w:sz w:val="28"/>
          <w:szCs w:val="28"/>
        </w:rPr>
        <w:t xml:space="preserve">14. </w:t>
      </w:r>
      <w:r w:rsidR="0013091E">
        <w:rPr>
          <w:rFonts w:cs="Times New Roman"/>
          <w:bCs/>
          <w:sz w:val="28"/>
          <w:szCs w:val="28"/>
        </w:rPr>
        <w:t xml:space="preserve">Приложение № </w:t>
      </w:r>
      <w:r>
        <w:rPr>
          <w:rFonts w:cs="Times New Roman"/>
          <w:bCs/>
          <w:sz w:val="28"/>
          <w:szCs w:val="28"/>
        </w:rPr>
        <w:t>3</w:t>
      </w:r>
      <w:r w:rsidR="0013091E">
        <w:rPr>
          <w:rFonts w:cs="Times New Roman"/>
          <w:bCs/>
          <w:sz w:val="28"/>
          <w:szCs w:val="28"/>
        </w:rPr>
        <w:t xml:space="preserve"> к Порядку изложить в редакции:</w:t>
      </w:r>
    </w:p>
    <w:p w:rsidR="00B42BC7" w:rsidRDefault="00B42BC7" w:rsidP="0013091E">
      <w:pPr>
        <w:autoSpaceDE w:val="0"/>
        <w:autoSpaceDN w:val="0"/>
        <w:adjustRightInd w:val="0"/>
        <w:spacing w:after="0" w:line="240" w:lineRule="auto"/>
        <w:ind w:left="6237"/>
        <w:rPr>
          <w:rFonts w:cs="Times New Roman"/>
          <w:bCs/>
          <w:sz w:val="28"/>
          <w:szCs w:val="28"/>
        </w:rPr>
      </w:pPr>
    </w:p>
    <w:p w:rsidR="0013091E" w:rsidRDefault="0013091E" w:rsidP="0013091E">
      <w:pPr>
        <w:autoSpaceDE w:val="0"/>
        <w:autoSpaceDN w:val="0"/>
        <w:adjustRightInd w:val="0"/>
        <w:spacing w:after="0" w:line="240" w:lineRule="auto"/>
        <w:ind w:left="6237"/>
        <w:rPr>
          <w:rFonts w:cs="Times New Roman"/>
          <w:bCs/>
          <w:sz w:val="28"/>
          <w:szCs w:val="28"/>
        </w:rPr>
      </w:pPr>
      <w:r>
        <w:rPr>
          <w:rFonts w:cs="Times New Roman"/>
          <w:bCs/>
          <w:sz w:val="28"/>
          <w:szCs w:val="28"/>
        </w:rPr>
        <w:t xml:space="preserve">«Приложение № </w:t>
      </w:r>
      <w:r w:rsidR="00E03AAC">
        <w:rPr>
          <w:rFonts w:cs="Times New Roman"/>
          <w:bCs/>
          <w:sz w:val="28"/>
          <w:szCs w:val="28"/>
        </w:rPr>
        <w:t>3</w:t>
      </w:r>
    </w:p>
    <w:p w:rsidR="0013091E" w:rsidRDefault="0013091E" w:rsidP="0013091E">
      <w:pPr>
        <w:autoSpaceDE w:val="0"/>
        <w:autoSpaceDN w:val="0"/>
        <w:adjustRightInd w:val="0"/>
        <w:spacing w:after="0" w:line="240" w:lineRule="auto"/>
        <w:ind w:left="6237"/>
        <w:rPr>
          <w:rFonts w:cs="Times New Roman"/>
          <w:bCs/>
          <w:sz w:val="28"/>
          <w:szCs w:val="28"/>
        </w:rPr>
      </w:pPr>
      <w:r>
        <w:rPr>
          <w:rFonts w:cs="Times New Roman"/>
          <w:bCs/>
          <w:sz w:val="28"/>
          <w:szCs w:val="28"/>
        </w:rPr>
        <w:t>к Порядку</w:t>
      </w:r>
    </w:p>
    <w:p w:rsidR="003658A1" w:rsidRDefault="003658A1" w:rsidP="0013091E">
      <w:pPr>
        <w:autoSpaceDE w:val="0"/>
        <w:autoSpaceDN w:val="0"/>
        <w:adjustRightInd w:val="0"/>
        <w:spacing w:after="0" w:line="240" w:lineRule="auto"/>
        <w:ind w:firstLine="539"/>
        <w:rPr>
          <w:rFonts w:cs="Times New Roman"/>
          <w:bCs/>
          <w:sz w:val="28"/>
          <w:szCs w:val="28"/>
        </w:rPr>
      </w:pPr>
    </w:p>
    <w:p w:rsidR="0013091E" w:rsidRPr="00880777" w:rsidRDefault="0013091E" w:rsidP="0013091E">
      <w:pPr>
        <w:autoSpaceDE w:val="0"/>
        <w:autoSpaceDN w:val="0"/>
        <w:adjustRightInd w:val="0"/>
        <w:spacing w:after="0" w:line="240" w:lineRule="auto"/>
        <w:jc w:val="center"/>
        <w:rPr>
          <w:rFonts w:cs="Times New Roman"/>
          <w:b/>
          <w:bCs/>
          <w:sz w:val="28"/>
          <w:szCs w:val="28"/>
        </w:rPr>
      </w:pPr>
      <w:r w:rsidRPr="00880777">
        <w:rPr>
          <w:rFonts w:cs="Times New Roman"/>
          <w:b/>
          <w:bCs/>
          <w:sz w:val="28"/>
          <w:szCs w:val="28"/>
        </w:rPr>
        <w:t>Критерии</w:t>
      </w:r>
    </w:p>
    <w:p w:rsidR="0013091E" w:rsidRPr="00880777" w:rsidRDefault="0013091E" w:rsidP="0013091E">
      <w:pPr>
        <w:autoSpaceDE w:val="0"/>
        <w:autoSpaceDN w:val="0"/>
        <w:adjustRightInd w:val="0"/>
        <w:spacing w:after="0" w:line="240" w:lineRule="auto"/>
        <w:jc w:val="center"/>
        <w:rPr>
          <w:rFonts w:cs="Times New Roman"/>
          <w:b/>
          <w:bCs/>
          <w:sz w:val="28"/>
          <w:szCs w:val="28"/>
        </w:rPr>
      </w:pPr>
      <w:r w:rsidRPr="00880777">
        <w:rPr>
          <w:rFonts w:cs="Times New Roman"/>
          <w:b/>
          <w:bCs/>
          <w:sz w:val="28"/>
          <w:szCs w:val="28"/>
        </w:rPr>
        <w:t>оценки заявок социально ориентированных некоммерческих</w:t>
      </w:r>
    </w:p>
    <w:p w:rsidR="0013091E" w:rsidRPr="00880777" w:rsidRDefault="0013091E" w:rsidP="0013091E">
      <w:pPr>
        <w:autoSpaceDE w:val="0"/>
        <w:autoSpaceDN w:val="0"/>
        <w:adjustRightInd w:val="0"/>
        <w:spacing w:after="0" w:line="240" w:lineRule="auto"/>
        <w:jc w:val="center"/>
        <w:rPr>
          <w:rFonts w:cs="Times New Roman"/>
          <w:b/>
          <w:bCs/>
          <w:sz w:val="28"/>
          <w:szCs w:val="28"/>
        </w:rPr>
      </w:pPr>
      <w:r w:rsidRPr="00880777">
        <w:rPr>
          <w:rFonts w:cs="Times New Roman"/>
          <w:b/>
          <w:bCs/>
          <w:sz w:val="28"/>
          <w:szCs w:val="28"/>
        </w:rPr>
        <w:t>организаций на реализацию социально значимых программ</w:t>
      </w:r>
    </w:p>
    <w:p w:rsidR="0013091E" w:rsidRPr="00880777" w:rsidRDefault="0013091E" w:rsidP="0013091E">
      <w:pPr>
        <w:autoSpaceDE w:val="0"/>
        <w:autoSpaceDN w:val="0"/>
        <w:adjustRightInd w:val="0"/>
        <w:spacing w:after="0" w:line="240" w:lineRule="auto"/>
        <w:jc w:val="center"/>
        <w:rPr>
          <w:rFonts w:cs="Times New Roman"/>
          <w:b/>
          <w:bCs/>
          <w:sz w:val="28"/>
          <w:szCs w:val="28"/>
        </w:rPr>
      </w:pPr>
      <w:r w:rsidRPr="00880777">
        <w:rPr>
          <w:rFonts w:cs="Times New Roman"/>
          <w:b/>
          <w:bCs/>
          <w:sz w:val="28"/>
          <w:szCs w:val="28"/>
        </w:rPr>
        <w:t>(проектов), направленных на решение социальных проблем</w:t>
      </w:r>
    </w:p>
    <w:p w:rsidR="0013091E" w:rsidRDefault="0013091E" w:rsidP="0013091E">
      <w:pPr>
        <w:autoSpaceDE w:val="0"/>
        <w:autoSpaceDN w:val="0"/>
        <w:adjustRightInd w:val="0"/>
        <w:spacing w:after="0" w:line="240" w:lineRule="auto"/>
        <w:jc w:val="center"/>
        <w:rPr>
          <w:rFonts w:cs="Times New Roman"/>
          <w:b/>
          <w:bCs/>
          <w:sz w:val="28"/>
          <w:szCs w:val="28"/>
        </w:rPr>
      </w:pPr>
      <w:r w:rsidRPr="00880777">
        <w:rPr>
          <w:rFonts w:cs="Times New Roman"/>
          <w:b/>
          <w:bCs/>
          <w:sz w:val="28"/>
          <w:szCs w:val="28"/>
        </w:rPr>
        <w:t>населения в сфере социальной защиты граждан</w:t>
      </w:r>
    </w:p>
    <w:p w:rsidR="0013091E" w:rsidRPr="00880777" w:rsidRDefault="0013091E" w:rsidP="0013091E">
      <w:pPr>
        <w:autoSpaceDE w:val="0"/>
        <w:autoSpaceDN w:val="0"/>
        <w:adjustRightInd w:val="0"/>
        <w:spacing w:after="0" w:line="240" w:lineRule="auto"/>
        <w:jc w:val="center"/>
        <w:rPr>
          <w:rFonts w:cs="Times New Roman"/>
          <w:szCs w:val="24"/>
        </w:rPr>
      </w:pPr>
    </w:p>
    <w:p w:rsidR="0013091E" w:rsidRPr="00880777" w:rsidRDefault="0013091E" w:rsidP="0013091E">
      <w:pPr>
        <w:autoSpaceDE w:val="0"/>
        <w:autoSpaceDN w:val="0"/>
        <w:adjustRightInd w:val="0"/>
        <w:spacing w:after="0" w:line="240" w:lineRule="auto"/>
        <w:jc w:val="both"/>
        <w:rPr>
          <w:rFonts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55"/>
        <w:gridCol w:w="5496"/>
      </w:tblGrid>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jc w:val="center"/>
              <w:rPr>
                <w:rFonts w:cs="Times New Roman"/>
                <w:szCs w:val="24"/>
              </w:rPr>
            </w:pPr>
            <w:r w:rsidRPr="00880777">
              <w:rPr>
                <w:rFonts w:cs="Times New Roman"/>
                <w:szCs w:val="24"/>
              </w:rPr>
              <w:t xml:space="preserve">№ </w:t>
            </w:r>
            <w:proofErr w:type="gramStart"/>
            <w:r w:rsidRPr="00880777">
              <w:rPr>
                <w:rFonts w:cs="Times New Roman"/>
                <w:szCs w:val="24"/>
              </w:rPr>
              <w:t>п</w:t>
            </w:r>
            <w:proofErr w:type="gramEnd"/>
            <w:r w:rsidRPr="00880777">
              <w:rPr>
                <w:rFonts w:cs="Times New Roman"/>
                <w:szCs w:val="24"/>
              </w:rPr>
              <w:t>/п</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jc w:val="center"/>
              <w:rPr>
                <w:rFonts w:cs="Times New Roman"/>
                <w:szCs w:val="24"/>
              </w:rPr>
            </w:pPr>
            <w:r w:rsidRPr="00880777">
              <w:rPr>
                <w:rFonts w:cs="Times New Roman"/>
                <w:szCs w:val="24"/>
              </w:rPr>
              <w:t>Критерий</w:t>
            </w:r>
          </w:p>
        </w:tc>
        <w:tc>
          <w:tcPr>
            <w:tcW w:w="5496"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jc w:val="center"/>
              <w:rPr>
                <w:rFonts w:cs="Times New Roman"/>
                <w:szCs w:val="24"/>
              </w:rPr>
            </w:pPr>
            <w:r w:rsidRPr="004F3C55">
              <w:rPr>
                <w:rFonts w:cs="Times New Roman"/>
                <w:szCs w:val="24"/>
              </w:rPr>
              <w:t>Показатели критериев оценки</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jc w:val="center"/>
              <w:rPr>
                <w:rFonts w:cs="Times New Roman"/>
                <w:szCs w:val="24"/>
              </w:rPr>
            </w:pPr>
            <w:r w:rsidRPr="00880777">
              <w:rPr>
                <w:rFonts w:cs="Times New Roman"/>
                <w:szCs w:val="24"/>
              </w:rPr>
              <w:t>1</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Соответствие мероприятий программы (проекта) приоритетным направлениям предоставления субсидии</w:t>
            </w:r>
          </w:p>
        </w:tc>
        <w:tc>
          <w:tcPr>
            <w:tcW w:w="5496" w:type="dxa"/>
            <w:tcBorders>
              <w:top w:val="single" w:sz="4" w:space="0" w:color="auto"/>
              <w:left w:val="single" w:sz="4" w:space="0" w:color="auto"/>
              <w:bottom w:val="single" w:sz="4" w:space="0" w:color="auto"/>
              <w:right w:val="single" w:sz="4" w:space="0" w:color="auto"/>
            </w:tcBorders>
          </w:tcPr>
          <w:p w:rsidR="0013091E" w:rsidRDefault="0013091E" w:rsidP="00B4419D">
            <w:pPr>
              <w:autoSpaceDE w:val="0"/>
              <w:autoSpaceDN w:val="0"/>
              <w:adjustRightInd w:val="0"/>
              <w:spacing w:after="0" w:line="240" w:lineRule="auto"/>
              <w:rPr>
                <w:rFonts w:cs="Times New Roman"/>
                <w:szCs w:val="24"/>
              </w:rPr>
            </w:pPr>
            <w:r w:rsidRPr="00880777">
              <w:rPr>
                <w:rFonts w:cs="Times New Roman"/>
                <w:szCs w:val="24"/>
              </w:rPr>
              <w:t>- не соответствует - 0 баллов;</w:t>
            </w:r>
          </w:p>
          <w:p w:rsidR="0013091E" w:rsidRPr="00880777" w:rsidRDefault="0013091E" w:rsidP="00B4419D">
            <w:pPr>
              <w:autoSpaceDE w:val="0"/>
              <w:autoSpaceDN w:val="0"/>
              <w:adjustRightInd w:val="0"/>
              <w:spacing w:after="0" w:line="240" w:lineRule="auto"/>
              <w:rPr>
                <w:rFonts w:cs="Times New Roman"/>
                <w:szCs w:val="24"/>
              </w:rPr>
            </w:pPr>
            <w:r>
              <w:rPr>
                <w:rFonts w:cs="Times New Roman"/>
                <w:szCs w:val="24"/>
              </w:rPr>
              <w:t>- частично соответствуют – 50 баллов;</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соответствует - 10</w:t>
            </w:r>
            <w:r>
              <w:rPr>
                <w:rFonts w:cs="Times New Roman"/>
                <w:szCs w:val="24"/>
              </w:rPr>
              <w:t>0</w:t>
            </w:r>
            <w:r w:rsidRPr="00880777">
              <w:rPr>
                <w:rFonts w:cs="Times New Roman"/>
                <w:szCs w:val="24"/>
              </w:rPr>
              <w:t xml:space="preserve">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jc w:val="center"/>
              <w:rPr>
                <w:rFonts w:cs="Times New Roman"/>
                <w:szCs w:val="24"/>
              </w:rPr>
            </w:pPr>
            <w:r w:rsidRPr="00880777">
              <w:rPr>
                <w:rFonts w:cs="Times New Roman"/>
                <w:szCs w:val="24"/>
              </w:rPr>
              <w:t>2</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Актуальность и социальная значимость программы (проекта)</w:t>
            </w:r>
          </w:p>
        </w:tc>
        <w:tc>
          <w:tcPr>
            <w:tcW w:w="5496"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xml:space="preserve">- </w:t>
            </w:r>
            <w:proofErr w:type="gramStart"/>
            <w:r w:rsidRPr="00880777">
              <w:rPr>
                <w:rFonts w:cs="Times New Roman"/>
                <w:szCs w:val="24"/>
              </w:rPr>
              <w:t>неактуальна</w:t>
            </w:r>
            <w:proofErr w:type="gramEnd"/>
            <w:r w:rsidRPr="00880777">
              <w:rPr>
                <w:rFonts w:cs="Times New Roman"/>
                <w:szCs w:val="24"/>
              </w:rPr>
              <w:t xml:space="preserve"> – 0 баллов;</w:t>
            </w:r>
          </w:p>
          <w:p w:rsidR="00B42BC7" w:rsidRDefault="0013091E" w:rsidP="00B4419D">
            <w:pPr>
              <w:autoSpaceDE w:val="0"/>
              <w:autoSpaceDN w:val="0"/>
              <w:adjustRightInd w:val="0"/>
              <w:spacing w:after="0" w:line="240" w:lineRule="auto"/>
              <w:rPr>
                <w:rFonts w:cs="Times New Roman"/>
                <w:szCs w:val="24"/>
              </w:rPr>
            </w:pPr>
            <w:r w:rsidRPr="00880777">
              <w:rPr>
                <w:rFonts w:cs="Times New Roman"/>
                <w:szCs w:val="24"/>
              </w:rPr>
              <w:t xml:space="preserve">- </w:t>
            </w:r>
            <w:proofErr w:type="gramStart"/>
            <w:r w:rsidRPr="00880777">
              <w:rPr>
                <w:rFonts w:cs="Times New Roman"/>
                <w:szCs w:val="24"/>
              </w:rPr>
              <w:t>актуальна</w:t>
            </w:r>
            <w:proofErr w:type="gramEnd"/>
            <w:r w:rsidRPr="00880777">
              <w:rPr>
                <w:rFonts w:cs="Times New Roman"/>
                <w:szCs w:val="24"/>
              </w:rPr>
              <w:t xml:space="preserve"> и направлена на частичное решение приоритетных задач, указанных в программе, </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- 5</w:t>
            </w:r>
            <w:r>
              <w:rPr>
                <w:rFonts w:cs="Times New Roman"/>
                <w:szCs w:val="24"/>
              </w:rPr>
              <w:t>0</w:t>
            </w:r>
            <w:r w:rsidRPr="00880777">
              <w:rPr>
                <w:rFonts w:cs="Times New Roman"/>
                <w:szCs w:val="24"/>
              </w:rPr>
              <w:t xml:space="preserve"> баллов;</w:t>
            </w:r>
          </w:p>
          <w:p w:rsidR="00B42BC7" w:rsidRDefault="0013091E" w:rsidP="00B4419D">
            <w:pPr>
              <w:autoSpaceDE w:val="0"/>
              <w:autoSpaceDN w:val="0"/>
              <w:adjustRightInd w:val="0"/>
              <w:spacing w:after="0" w:line="240" w:lineRule="auto"/>
              <w:rPr>
                <w:rFonts w:cs="Times New Roman"/>
                <w:szCs w:val="24"/>
              </w:rPr>
            </w:pPr>
            <w:r w:rsidRPr="00880777">
              <w:rPr>
                <w:rFonts w:cs="Times New Roman"/>
                <w:szCs w:val="24"/>
              </w:rPr>
              <w:t xml:space="preserve">- </w:t>
            </w:r>
            <w:proofErr w:type="gramStart"/>
            <w:r w:rsidRPr="00880777">
              <w:rPr>
                <w:rFonts w:cs="Times New Roman"/>
                <w:szCs w:val="24"/>
              </w:rPr>
              <w:t>актуальна</w:t>
            </w:r>
            <w:proofErr w:type="gramEnd"/>
            <w:r w:rsidRPr="00880777">
              <w:rPr>
                <w:rFonts w:cs="Times New Roman"/>
                <w:szCs w:val="24"/>
              </w:rPr>
              <w:t xml:space="preserve"> и полностью направлена на решение приоритетных задач, указанных в программе, </w:t>
            </w:r>
          </w:p>
          <w:p w:rsidR="0013091E" w:rsidRPr="00880777" w:rsidRDefault="0013091E" w:rsidP="00B42BC7">
            <w:pPr>
              <w:autoSpaceDE w:val="0"/>
              <w:autoSpaceDN w:val="0"/>
              <w:adjustRightInd w:val="0"/>
              <w:spacing w:after="0" w:line="240" w:lineRule="auto"/>
              <w:rPr>
                <w:rFonts w:cs="Times New Roman"/>
                <w:szCs w:val="24"/>
              </w:rPr>
            </w:pPr>
            <w:r w:rsidRPr="00880777">
              <w:rPr>
                <w:rFonts w:cs="Times New Roman"/>
                <w:szCs w:val="24"/>
              </w:rPr>
              <w:t>- 10</w:t>
            </w:r>
            <w:r>
              <w:rPr>
                <w:rFonts w:cs="Times New Roman"/>
                <w:szCs w:val="24"/>
              </w:rPr>
              <w:t>0</w:t>
            </w:r>
            <w:r w:rsidRPr="00880777">
              <w:rPr>
                <w:rFonts w:cs="Times New Roman"/>
                <w:szCs w:val="24"/>
              </w:rPr>
              <w:t xml:space="preserve"> баллов</w:t>
            </w:r>
          </w:p>
        </w:tc>
      </w:tr>
      <w:tr w:rsidR="00CF3810" w:rsidRPr="00880777" w:rsidTr="00B4419D">
        <w:tc>
          <w:tcPr>
            <w:tcW w:w="567" w:type="dxa"/>
            <w:tcBorders>
              <w:top w:val="single" w:sz="4" w:space="0" w:color="auto"/>
              <w:left w:val="single" w:sz="4" w:space="0" w:color="auto"/>
              <w:bottom w:val="single" w:sz="4" w:space="0" w:color="auto"/>
              <w:right w:val="single" w:sz="4" w:space="0" w:color="auto"/>
            </w:tcBorders>
          </w:tcPr>
          <w:p w:rsidR="00CF3810" w:rsidRPr="00880777" w:rsidRDefault="00CF3810" w:rsidP="00B4419D">
            <w:pPr>
              <w:autoSpaceDE w:val="0"/>
              <w:autoSpaceDN w:val="0"/>
              <w:adjustRightInd w:val="0"/>
              <w:spacing w:after="0" w:line="240" w:lineRule="auto"/>
              <w:jc w:val="center"/>
              <w:rPr>
                <w:rFonts w:cs="Times New Roman"/>
                <w:szCs w:val="24"/>
              </w:rPr>
            </w:pPr>
            <w:r>
              <w:rPr>
                <w:rFonts w:cs="Times New Roman"/>
                <w:szCs w:val="24"/>
              </w:rPr>
              <w:t>3</w:t>
            </w:r>
          </w:p>
        </w:tc>
        <w:tc>
          <w:tcPr>
            <w:tcW w:w="3355" w:type="dxa"/>
            <w:tcBorders>
              <w:top w:val="single" w:sz="4" w:space="0" w:color="auto"/>
              <w:left w:val="single" w:sz="4" w:space="0" w:color="auto"/>
              <w:bottom w:val="single" w:sz="4" w:space="0" w:color="auto"/>
              <w:right w:val="single" w:sz="4" w:space="0" w:color="auto"/>
            </w:tcBorders>
          </w:tcPr>
          <w:p w:rsidR="00CF3810" w:rsidRPr="00880777" w:rsidRDefault="001145B6" w:rsidP="001145B6">
            <w:pPr>
              <w:autoSpaceDE w:val="0"/>
              <w:autoSpaceDN w:val="0"/>
              <w:adjustRightInd w:val="0"/>
              <w:spacing w:after="0" w:line="240" w:lineRule="auto"/>
              <w:rPr>
                <w:rFonts w:cs="Times New Roman"/>
                <w:szCs w:val="24"/>
              </w:rPr>
            </w:pPr>
            <w:r>
              <w:rPr>
                <w:rFonts w:cs="Times New Roman"/>
                <w:szCs w:val="24"/>
              </w:rPr>
              <w:t xml:space="preserve">Новизна </w:t>
            </w:r>
            <w:r w:rsidR="00CF3810" w:rsidRPr="00CF3810">
              <w:rPr>
                <w:rFonts w:cs="Times New Roman"/>
                <w:szCs w:val="24"/>
              </w:rPr>
              <w:t xml:space="preserve">и уникальность </w:t>
            </w:r>
            <w:r w:rsidR="00784DB6">
              <w:rPr>
                <w:rFonts w:cs="Times New Roman"/>
                <w:szCs w:val="24"/>
              </w:rPr>
              <w:t>программы (</w:t>
            </w:r>
            <w:r w:rsidR="00CF3810" w:rsidRPr="00CF3810">
              <w:rPr>
                <w:rFonts w:cs="Times New Roman"/>
                <w:szCs w:val="24"/>
              </w:rPr>
              <w:t>проекта</w:t>
            </w:r>
            <w:r w:rsidR="00784DB6">
              <w:rPr>
                <w:rFonts w:cs="Times New Roman"/>
                <w:szCs w:val="24"/>
              </w:rPr>
              <w:t>)</w:t>
            </w:r>
          </w:p>
        </w:tc>
        <w:tc>
          <w:tcPr>
            <w:tcW w:w="5496" w:type="dxa"/>
            <w:tcBorders>
              <w:top w:val="single" w:sz="4" w:space="0" w:color="auto"/>
              <w:left w:val="single" w:sz="4" w:space="0" w:color="auto"/>
              <w:bottom w:val="single" w:sz="4" w:space="0" w:color="auto"/>
              <w:right w:val="single" w:sz="4" w:space="0" w:color="auto"/>
            </w:tcBorders>
          </w:tcPr>
          <w:p w:rsidR="00784DB6" w:rsidRDefault="00CF3810" w:rsidP="00B4419D">
            <w:pPr>
              <w:autoSpaceDE w:val="0"/>
              <w:autoSpaceDN w:val="0"/>
              <w:adjustRightInd w:val="0"/>
              <w:spacing w:after="0" w:line="240" w:lineRule="auto"/>
              <w:rPr>
                <w:rFonts w:cs="Times New Roman"/>
                <w:szCs w:val="24"/>
              </w:rPr>
            </w:pPr>
            <w:r>
              <w:rPr>
                <w:rFonts w:cs="Times New Roman"/>
                <w:szCs w:val="24"/>
              </w:rPr>
              <w:t>- н</w:t>
            </w:r>
            <w:r w:rsidR="001145B6">
              <w:rPr>
                <w:rFonts w:cs="Times New Roman"/>
                <w:szCs w:val="24"/>
              </w:rPr>
              <w:t xml:space="preserve">овизна и </w:t>
            </w:r>
            <w:r w:rsidR="00784DB6">
              <w:rPr>
                <w:rFonts w:cs="Times New Roman"/>
                <w:szCs w:val="24"/>
              </w:rPr>
              <w:t>уникальн</w:t>
            </w:r>
            <w:r w:rsidR="001145B6">
              <w:rPr>
                <w:rFonts w:cs="Times New Roman"/>
                <w:szCs w:val="24"/>
              </w:rPr>
              <w:t>ость отсутствует</w:t>
            </w:r>
            <w:r>
              <w:rPr>
                <w:rFonts w:cs="Times New Roman"/>
                <w:szCs w:val="24"/>
              </w:rPr>
              <w:t xml:space="preserve">– </w:t>
            </w:r>
          </w:p>
          <w:p w:rsidR="00CF3810" w:rsidRDefault="00CF3810" w:rsidP="00B4419D">
            <w:pPr>
              <w:autoSpaceDE w:val="0"/>
              <w:autoSpaceDN w:val="0"/>
              <w:adjustRightInd w:val="0"/>
              <w:spacing w:after="0" w:line="240" w:lineRule="auto"/>
              <w:rPr>
                <w:rFonts w:cs="Times New Roman"/>
                <w:szCs w:val="24"/>
              </w:rPr>
            </w:pPr>
            <w:r>
              <w:rPr>
                <w:rFonts w:cs="Times New Roman"/>
                <w:szCs w:val="24"/>
              </w:rPr>
              <w:t>0 баллов;</w:t>
            </w:r>
          </w:p>
          <w:p w:rsidR="00784DB6" w:rsidRDefault="00CF3810" w:rsidP="00B4419D">
            <w:pPr>
              <w:autoSpaceDE w:val="0"/>
              <w:autoSpaceDN w:val="0"/>
              <w:adjustRightInd w:val="0"/>
              <w:spacing w:after="0" w:line="240" w:lineRule="auto"/>
              <w:rPr>
                <w:rFonts w:cs="Times New Roman"/>
                <w:szCs w:val="24"/>
              </w:rPr>
            </w:pPr>
            <w:r>
              <w:rPr>
                <w:rFonts w:cs="Times New Roman"/>
                <w:szCs w:val="24"/>
              </w:rPr>
              <w:t xml:space="preserve">- </w:t>
            </w:r>
            <w:r w:rsidR="001145B6">
              <w:rPr>
                <w:rFonts w:cs="Times New Roman"/>
                <w:szCs w:val="24"/>
              </w:rPr>
              <w:t xml:space="preserve">имеется новизна и </w:t>
            </w:r>
            <w:r w:rsidR="00784DB6">
              <w:rPr>
                <w:rFonts w:cs="Times New Roman"/>
                <w:szCs w:val="24"/>
              </w:rPr>
              <w:t>уникальн</w:t>
            </w:r>
            <w:r w:rsidR="001145B6">
              <w:rPr>
                <w:rFonts w:cs="Times New Roman"/>
                <w:szCs w:val="24"/>
              </w:rPr>
              <w:t>ость</w:t>
            </w:r>
            <w:r w:rsidR="00784DB6">
              <w:rPr>
                <w:rFonts w:cs="Times New Roman"/>
                <w:szCs w:val="24"/>
              </w:rPr>
              <w:t xml:space="preserve"> – </w:t>
            </w:r>
          </w:p>
          <w:p w:rsidR="00CF3810" w:rsidRPr="00880777" w:rsidRDefault="00784DB6" w:rsidP="00B4419D">
            <w:pPr>
              <w:autoSpaceDE w:val="0"/>
              <w:autoSpaceDN w:val="0"/>
              <w:adjustRightInd w:val="0"/>
              <w:spacing w:after="0" w:line="240" w:lineRule="auto"/>
              <w:rPr>
                <w:rFonts w:cs="Times New Roman"/>
                <w:szCs w:val="24"/>
              </w:rPr>
            </w:pPr>
            <w:r>
              <w:rPr>
                <w:rFonts w:cs="Times New Roman"/>
                <w:szCs w:val="24"/>
              </w:rPr>
              <w:t>100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B4419D">
            <w:pPr>
              <w:autoSpaceDE w:val="0"/>
              <w:autoSpaceDN w:val="0"/>
              <w:adjustRightInd w:val="0"/>
              <w:spacing w:after="0" w:line="240" w:lineRule="auto"/>
              <w:jc w:val="center"/>
              <w:rPr>
                <w:rFonts w:cs="Times New Roman"/>
                <w:szCs w:val="24"/>
              </w:rPr>
            </w:pPr>
            <w:r>
              <w:rPr>
                <w:rFonts w:cs="Times New Roman"/>
                <w:szCs w:val="24"/>
              </w:rPr>
              <w:t>4</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xml:space="preserve">Соответствие мероприятий программы (проекта) ее целям, </w:t>
            </w:r>
            <w:r w:rsidRPr="00880777">
              <w:rPr>
                <w:rFonts w:cs="Times New Roman"/>
                <w:szCs w:val="24"/>
              </w:rPr>
              <w:lastRenderedPageBreak/>
              <w:t>задачам и ожидаемым результатам</w:t>
            </w:r>
          </w:p>
        </w:tc>
        <w:tc>
          <w:tcPr>
            <w:tcW w:w="5496"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lastRenderedPageBreak/>
              <w:t>- не соответствуют – 0 баллов;</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частично соответствуют – 5</w:t>
            </w:r>
            <w:r>
              <w:rPr>
                <w:rFonts w:cs="Times New Roman"/>
                <w:szCs w:val="24"/>
              </w:rPr>
              <w:t>0</w:t>
            </w:r>
            <w:r w:rsidRPr="00880777">
              <w:rPr>
                <w:rFonts w:cs="Times New Roman"/>
                <w:szCs w:val="24"/>
              </w:rPr>
              <w:t xml:space="preserve"> баллов;</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lastRenderedPageBreak/>
              <w:t>- соответствуют – 1</w:t>
            </w:r>
            <w:r>
              <w:rPr>
                <w:rFonts w:cs="Times New Roman"/>
                <w:szCs w:val="24"/>
              </w:rPr>
              <w:t>0</w:t>
            </w:r>
            <w:r w:rsidRPr="00880777">
              <w:rPr>
                <w:rFonts w:cs="Times New Roman"/>
                <w:szCs w:val="24"/>
              </w:rPr>
              <w:t>0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784DB6">
            <w:pPr>
              <w:autoSpaceDE w:val="0"/>
              <w:autoSpaceDN w:val="0"/>
              <w:adjustRightInd w:val="0"/>
              <w:spacing w:after="0" w:line="240" w:lineRule="auto"/>
              <w:jc w:val="center"/>
              <w:rPr>
                <w:rFonts w:cs="Times New Roman"/>
                <w:szCs w:val="24"/>
              </w:rPr>
            </w:pPr>
            <w:r>
              <w:rPr>
                <w:rFonts w:cs="Times New Roman"/>
                <w:szCs w:val="24"/>
              </w:rPr>
              <w:lastRenderedPageBreak/>
              <w:t>5</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Экономическая обоснованность бюджета программы (проекта)</w:t>
            </w:r>
          </w:p>
        </w:tc>
        <w:tc>
          <w:tcPr>
            <w:tcW w:w="5496" w:type="dxa"/>
            <w:tcBorders>
              <w:top w:val="single" w:sz="4" w:space="0" w:color="auto"/>
              <w:left w:val="single" w:sz="4" w:space="0" w:color="auto"/>
              <w:bottom w:val="single" w:sz="4" w:space="0" w:color="auto"/>
              <w:right w:val="single" w:sz="4" w:space="0" w:color="auto"/>
            </w:tcBorders>
          </w:tcPr>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бюджет экономически не обоснован – 0 баллов;</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бюджет частично обоснован – 5</w:t>
            </w:r>
            <w:r>
              <w:rPr>
                <w:rFonts w:cs="Times New Roman"/>
                <w:szCs w:val="24"/>
              </w:rPr>
              <w:t>0</w:t>
            </w:r>
            <w:r w:rsidRPr="00C6614B">
              <w:rPr>
                <w:rFonts w:cs="Times New Roman"/>
                <w:szCs w:val="24"/>
              </w:rPr>
              <w:t xml:space="preserve"> баллов;</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бюджет экономически обоснован – 10</w:t>
            </w:r>
            <w:r>
              <w:rPr>
                <w:rFonts w:cs="Times New Roman"/>
                <w:szCs w:val="24"/>
              </w:rPr>
              <w:t>0</w:t>
            </w:r>
            <w:r w:rsidRPr="00C6614B">
              <w:rPr>
                <w:rFonts w:cs="Times New Roman"/>
                <w:szCs w:val="24"/>
              </w:rPr>
              <w:t xml:space="preserve">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784DB6">
            <w:pPr>
              <w:autoSpaceDE w:val="0"/>
              <w:autoSpaceDN w:val="0"/>
              <w:adjustRightInd w:val="0"/>
              <w:spacing w:after="0" w:line="240" w:lineRule="auto"/>
              <w:jc w:val="center"/>
              <w:rPr>
                <w:rFonts w:cs="Times New Roman"/>
                <w:szCs w:val="24"/>
              </w:rPr>
            </w:pPr>
            <w:r>
              <w:rPr>
                <w:rFonts w:cs="Times New Roman"/>
                <w:szCs w:val="24"/>
              </w:rPr>
              <w:t>6</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Объем используемых собственных и (или) привлеченных сре</w:t>
            </w:r>
            <w:proofErr w:type="gramStart"/>
            <w:r w:rsidRPr="00880777">
              <w:rPr>
                <w:rFonts w:cs="Times New Roman"/>
                <w:szCs w:val="24"/>
              </w:rPr>
              <w:t>дств пр</w:t>
            </w:r>
            <w:proofErr w:type="gramEnd"/>
            <w:r w:rsidRPr="00880777">
              <w:rPr>
                <w:rFonts w:cs="Times New Roman"/>
                <w:szCs w:val="24"/>
              </w:rPr>
              <w:t>и реализации программы (проекта)</w:t>
            </w:r>
          </w:p>
        </w:tc>
        <w:tc>
          <w:tcPr>
            <w:tcW w:w="5496" w:type="dxa"/>
            <w:tcBorders>
              <w:top w:val="single" w:sz="4" w:space="0" w:color="auto"/>
              <w:left w:val="single" w:sz="4" w:space="0" w:color="auto"/>
              <w:bottom w:val="single" w:sz="4" w:space="0" w:color="auto"/>
              <w:right w:val="single" w:sz="4" w:space="0" w:color="auto"/>
            </w:tcBorders>
          </w:tcPr>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отсутствуют собственные или привлеченные средства – 0 баллов;</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до 10 % включительно – 1</w:t>
            </w:r>
            <w:r>
              <w:rPr>
                <w:rFonts w:cs="Times New Roman"/>
                <w:szCs w:val="24"/>
              </w:rPr>
              <w:t>0</w:t>
            </w:r>
            <w:r w:rsidRPr="00C6614B">
              <w:rPr>
                <w:rFonts w:cs="Times New Roman"/>
                <w:szCs w:val="24"/>
              </w:rPr>
              <w:t xml:space="preserve"> балл;</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xml:space="preserve">- от 10 % до 20 % включительно – </w:t>
            </w:r>
            <w:r>
              <w:rPr>
                <w:rFonts w:cs="Times New Roman"/>
                <w:szCs w:val="24"/>
              </w:rPr>
              <w:t>20</w:t>
            </w:r>
            <w:r w:rsidRPr="00C6614B">
              <w:rPr>
                <w:rFonts w:cs="Times New Roman"/>
                <w:szCs w:val="24"/>
              </w:rPr>
              <w:t xml:space="preserve"> балл</w:t>
            </w:r>
            <w:r>
              <w:rPr>
                <w:rFonts w:cs="Times New Roman"/>
                <w:szCs w:val="24"/>
              </w:rPr>
              <w:t>ов</w:t>
            </w:r>
            <w:r w:rsidRPr="00C6614B">
              <w:rPr>
                <w:rFonts w:cs="Times New Roman"/>
                <w:szCs w:val="24"/>
              </w:rPr>
              <w:t>;</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xml:space="preserve">- от 20 % до 30 % включительно – </w:t>
            </w:r>
            <w:r>
              <w:rPr>
                <w:rFonts w:cs="Times New Roman"/>
                <w:szCs w:val="24"/>
              </w:rPr>
              <w:t>30</w:t>
            </w:r>
            <w:r w:rsidRPr="00C6614B">
              <w:rPr>
                <w:rFonts w:cs="Times New Roman"/>
                <w:szCs w:val="24"/>
              </w:rPr>
              <w:t xml:space="preserve"> балл</w:t>
            </w:r>
            <w:r>
              <w:rPr>
                <w:rFonts w:cs="Times New Roman"/>
                <w:szCs w:val="24"/>
              </w:rPr>
              <w:t>ов</w:t>
            </w:r>
            <w:r w:rsidRPr="00C6614B">
              <w:rPr>
                <w:rFonts w:cs="Times New Roman"/>
                <w:szCs w:val="24"/>
              </w:rPr>
              <w:t>;</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от 30 % до 40 % включительно – 5</w:t>
            </w:r>
            <w:r>
              <w:rPr>
                <w:rFonts w:cs="Times New Roman"/>
                <w:szCs w:val="24"/>
              </w:rPr>
              <w:t>0</w:t>
            </w:r>
            <w:r w:rsidRPr="00C6614B">
              <w:rPr>
                <w:rFonts w:cs="Times New Roman"/>
                <w:szCs w:val="24"/>
              </w:rPr>
              <w:t xml:space="preserve"> баллов;</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xml:space="preserve">- от 40 % до 50 % включительно – </w:t>
            </w:r>
            <w:r>
              <w:rPr>
                <w:rFonts w:cs="Times New Roman"/>
                <w:szCs w:val="24"/>
              </w:rPr>
              <w:t>80</w:t>
            </w:r>
            <w:r w:rsidRPr="00C6614B">
              <w:rPr>
                <w:rFonts w:cs="Times New Roman"/>
                <w:szCs w:val="24"/>
              </w:rPr>
              <w:t xml:space="preserve"> баллов;</w:t>
            </w:r>
          </w:p>
          <w:p w:rsidR="0013091E" w:rsidRPr="00C6614B" w:rsidRDefault="0013091E" w:rsidP="0013091E">
            <w:pPr>
              <w:autoSpaceDE w:val="0"/>
              <w:autoSpaceDN w:val="0"/>
              <w:adjustRightInd w:val="0"/>
              <w:spacing w:after="0" w:line="240" w:lineRule="auto"/>
              <w:rPr>
                <w:rFonts w:cs="Times New Roman"/>
                <w:szCs w:val="24"/>
              </w:rPr>
            </w:pPr>
            <w:r w:rsidRPr="00C6614B">
              <w:rPr>
                <w:rFonts w:cs="Times New Roman"/>
                <w:szCs w:val="24"/>
              </w:rPr>
              <w:t>- свыше 50 % - 1</w:t>
            </w:r>
            <w:r>
              <w:rPr>
                <w:rFonts w:cs="Times New Roman"/>
                <w:szCs w:val="24"/>
              </w:rPr>
              <w:t>00</w:t>
            </w:r>
            <w:r w:rsidRPr="00C6614B">
              <w:rPr>
                <w:rFonts w:cs="Times New Roman"/>
                <w:szCs w:val="24"/>
              </w:rPr>
              <w:t xml:space="preserve">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784DB6">
            <w:pPr>
              <w:autoSpaceDE w:val="0"/>
              <w:autoSpaceDN w:val="0"/>
              <w:adjustRightInd w:val="0"/>
              <w:spacing w:after="0" w:line="240" w:lineRule="auto"/>
              <w:jc w:val="center"/>
              <w:rPr>
                <w:rFonts w:cs="Times New Roman"/>
                <w:szCs w:val="24"/>
              </w:rPr>
            </w:pPr>
            <w:r>
              <w:rPr>
                <w:rFonts w:cs="Times New Roman"/>
                <w:szCs w:val="24"/>
              </w:rPr>
              <w:t>7</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Наличие организаций-партнеров в реализации программы (проекта), подтвержденное письмами поддержки</w:t>
            </w:r>
          </w:p>
        </w:tc>
        <w:tc>
          <w:tcPr>
            <w:tcW w:w="5496" w:type="dxa"/>
            <w:tcBorders>
              <w:top w:val="single" w:sz="4" w:space="0" w:color="auto"/>
              <w:left w:val="single" w:sz="4" w:space="0" w:color="auto"/>
              <w:bottom w:val="single" w:sz="4" w:space="0" w:color="auto"/>
              <w:right w:val="single" w:sz="4" w:space="0" w:color="auto"/>
            </w:tcBorders>
          </w:tcPr>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организации-партнеры отсутствуют – 0 баллов;</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xml:space="preserve">- от 1 до 2 организаций-партнеров – </w:t>
            </w:r>
            <w:r>
              <w:rPr>
                <w:rFonts w:cs="Times New Roman"/>
                <w:szCs w:val="24"/>
              </w:rPr>
              <w:t>40</w:t>
            </w:r>
            <w:r w:rsidRPr="00C6614B">
              <w:rPr>
                <w:rFonts w:cs="Times New Roman"/>
                <w:szCs w:val="24"/>
              </w:rPr>
              <w:t xml:space="preserve"> баллов;</w:t>
            </w:r>
          </w:p>
          <w:p w:rsidR="0013091E" w:rsidRPr="00C6614B" w:rsidRDefault="0013091E" w:rsidP="00B4419D">
            <w:pPr>
              <w:autoSpaceDE w:val="0"/>
              <w:autoSpaceDN w:val="0"/>
              <w:adjustRightInd w:val="0"/>
              <w:spacing w:after="0" w:line="240" w:lineRule="auto"/>
              <w:rPr>
                <w:rFonts w:cs="Times New Roman"/>
                <w:szCs w:val="24"/>
              </w:rPr>
            </w:pPr>
            <w:r w:rsidRPr="00C6614B">
              <w:rPr>
                <w:rFonts w:cs="Times New Roman"/>
                <w:szCs w:val="24"/>
              </w:rPr>
              <w:t xml:space="preserve">- 3 организации-партнера – </w:t>
            </w:r>
            <w:r>
              <w:rPr>
                <w:rFonts w:cs="Times New Roman"/>
                <w:szCs w:val="24"/>
              </w:rPr>
              <w:t>80</w:t>
            </w:r>
            <w:r w:rsidRPr="00C6614B">
              <w:rPr>
                <w:rFonts w:cs="Times New Roman"/>
                <w:szCs w:val="24"/>
              </w:rPr>
              <w:t xml:space="preserve"> баллов;</w:t>
            </w:r>
          </w:p>
          <w:p w:rsidR="0013091E" w:rsidRPr="00C6614B" w:rsidRDefault="0013091E" w:rsidP="0013091E">
            <w:pPr>
              <w:autoSpaceDE w:val="0"/>
              <w:autoSpaceDN w:val="0"/>
              <w:adjustRightInd w:val="0"/>
              <w:spacing w:after="0" w:line="240" w:lineRule="auto"/>
              <w:rPr>
                <w:rFonts w:cs="Times New Roman"/>
                <w:szCs w:val="24"/>
              </w:rPr>
            </w:pPr>
            <w:r w:rsidRPr="00C6614B">
              <w:rPr>
                <w:rFonts w:cs="Times New Roman"/>
                <w:szCs w:val="24"/>
              </w:rPr>
              <w:t>- 4 и более организаций-партнеров – 1</w:t>
            </w:r>
            <w:r>
              <w:rPr>
                <w:rFonts w:cs="Times New Roman"/>
                <w:szCs w:val="24"/>
              </w:rPr>
              <w:t xml:space="preserve">00 </w:t>
            </w:r>
            <w:r w:rsidRPr="00C6614B">
              <w:rPr>
                <w:rFonts w:cs="Times New Roman"/>
                <w:szCs w:val="24"/>
              </w:rPr>
              <w:t>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784DB6">
            <w:pPr>
              <w:autoSpaceDE w:val="0"/>
              <w:autoSpaceDN w:val="0"/>
              <w:adjustRightInd w:val="0"/>
              <w:spacing w:after="0" w:line="240" w:lineRule="auto"/>
              <w:jc w:val="center"/>
              <w:rPr>
                <w:rFonts w:cs="Times New Roman"/>
                <w:szCs w:val="24"/>
              </w:rPr>
            </w:pPr>
            <w:r>
              <w:rPr>
                <w:rFonts w:cs="Times New Roman"/>
                <w:szCs w:val="24"/>
              </w:rPr>
              <w:t>8</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Наличие опыта в реализации аналогичных программ (проектов)</w:t>
            </w:r>
          </w:p>
        </w:tc>
        <w:tc>
          <w:tcPr>
            <w:tcW w:w="5496"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опыт отсутствует – 0 баллов;</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однократный опыт – 5</w:t>
            </w:r>
            <w:r>
              <w:rPr>
                <w:rFonts w:cs="Times New Roman"/>
                <w:szCs w:val="24"/>
              </w:rPr>
              <w:t>0</w:t>
            </w:r>
            <w:r w:rsidRPr="00880777">
              <w:rPr>
                <w:rFonts w:cs="Times New Roman"/>
                <w:szCs w:val="24"/>
              </w:rPr>
              <w:t xml:space="preserve"> баллов;</w:t>
            </w:r>
          </w:p>
          <w:p w:rsidR="00FF2F26" w:rsidRDefault="0013091E" w:rsidP="00B4419D">
            <w:pPr>
              <w:autoSpaceDE w:val="0"/>
              <w:autoSpaceDN w:val="0"/>
              <w:adjustRightInd w:val="0"/>
              <w:spacing w:after="0" w:line="240" w:lineRule="auto"/>
              <w:rPr>
                <w:rFonts w:cs="Times New Roman"/>
                <w:szCs w:val="24"/>
              </w:rPr>
            </w:pPr>
            <w:r w:rsidRPr="00880777">
              <w:rPr>
                <w:rFonts w:cs="Times New Roman"/>
                <w:szCs w:val="24"/>
              </w:rPr>
              <w:t xml:space="preserve">- организация имеет неоднократный опыт </w:t>
            </w:r>
          </w:p>
          <w:p w:rsidR="0013091E" w:rsidRPr="00880777" w:rsidRDefault="00FF2F26" w:rsidP="00FF2F26">
            <w:pPr>
              <w:autoSpaceDE w:val="0"/>
              <w:autoSpaceDN w:val="0"/>
              <w:adjustRightInd w:val="0"/>
              <w:spacing w:after="0" w:line="240" w:lineRule="auto"/>
              <w:rPr>
                <w:rFonts w:cs="Times New Roman"/>
                <w:szCs w:val="24"/>
              </w:rPr>
            </w:pPr>
            <w:r>
              <w:rPr>
                <w:rFonts w:cs="Times New Roman"/>
                <w:szCs w:val="24"/>
              </w:rPr>
              <w:t xml:space="preserve">- </w:t>
            </w:r>
            <w:r w:rsidR="0013091E" w:rsidRPr="00880777">
              <w:rPr>
                <w:rFonts w:cs="Times New Roman"/>
                <w:szCs w:val="24"/>
              </w:rPr>
              <w:t>10</w:t>
            </w:r>
            <w:r w:rsidR="0013091E">
              <w:rPr>
                <w:rFonts w:cs="Times New Roman"/>
                <w:szCs w:val="24"/>
              </w:rPr>
              <w:t>0</w:t>
            </w:r>
            <w:r w:rsidR="0013091E" w:rsidRPr="00880777">
              <w:rPr>
                <w:rFonts w:cs="Times New Roman"/>
                <w:szCs w:val="24"/>
              </w:rPr>
              <w:t xml:space="preserve">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784DB6">
            <w:pPr>
              <w:autoSpaceDE w:val="0"/>
              <w:autoSpaceDN w:val="0"/>
              <w:adjustRightInd w:val="0"/>
              <w:spacing w:after="0" w:line="240" w:lineRule="auto"/>
              <w:jc w:val="center"/>
              <w:rPr>
                <w:rFonts w:cs="Times New Roman"/>
                <w:szCs w:val="24"/>
              </w:rPr>
            </w:pPr>
            <w:r>
              <w:rPr>
                <w:rFonts w:cs="Times New Roman"/>
                <w:szCs w:val="24"/>
              </w:rPr>
              <w:t>9</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Наличие в программе мероприятий, направленных на поддержку семей участников специальной военной операции</w:t>
            </w:r>
          </w:p>
        </w:tc>
        <w:tc>
          <w:tcPr>
            <w:tcW w:w="5496"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нет - 0 баллов;</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да - 10</w:t>
            </w:r>
            <w:r>
              <w:rPr>
                <w:rFonts w:cs="Times New Roman"/>
                <w:szCs w:val="24"/>
              </w:rPr>
              <w:t>0</w:t>
            </w:r>
            <w:r w:rsidRPr="00880777">
              <w:rPr>
                <w:rFonts w:cs="Times New Roman"/>
                <w:szCs w:val="24"/>
              </w:rPr>
              <w:t xml:space="preserve"> баллов</w:t>
            </w:r>
          </w:p>
        </w:tc>
      </w:tr>
      <w:tr w:rsidR="0013091E" w:rsidRPr="00880777" w:rsidTr="00B4419D">
        <w:tc>
          <w:tcPr>
            <w:tcW w:w="567" w:type="dxa"/>
            <w:tcBorders>
              <w:top w:val="single" w:sz="4" w:space="0" w:color="auto"/>
              <w:left w:val="single" w:sz="4" w:space="0" w:color="auto"/>
              <w:bottom w:val="single" w:sz="4" w:space="0" w:color="auto"/>
              <w:right w:val="single" w:sz="4" w:space="0" w:color="auto"/>
            </w:tcBorders>
          </w:tcPr>
          <w:p w:rsidR="0013091E" w:rsidRPr="00880777" w:rsidRDefault="00784DB6" w:rsidP="00784DB6">
            <w:pPr>
              <w:autoSpaceDE w:val="0"/>
              <w:autoSpaceDN w:val="0"/>
              <w:adjustRightInd w:val="0"/>
              <w:spacing w:after="0" w:line="240" w:lineRule="auto"/>
              <w:jc w:val="center"/>
              <w:rPr>
                <w:rFonts w:cs="Times New Roman"/>
                <w:szCs w:val="24"/>
              </w:rPr>
            </w:pPr>
            <w:r>
              <w:rPr>
                <w:rFonts w:cs="Times New Roman"/>
                <w:szCs w:val="24"/>
              </w:rPr>
              <w:t>10</w:t>
            </w:r>
          </w:p>
        </w:tc>
        <w:tc>
          <w:tcPr>
            <w:tcW w:w="3355"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Организация признана исполнителем общественно полезных услуг</w:t>
            </w:r>
          </w:p>
        </w:tc>
        <w:tc>
          <w:tcPr>
            <w:tcW w:w="5496" w:type="dxa"/>
            <w:tcBorders>
              <w:top w:val="single" w:sz="4" w:space="0" w:color="auto"/>
              <w:left w:val="single" w:sz="4" w:space="0" w:color="auto"/>
              <w:bottom w:val="single" w:sz="4" w:space="0" w:color="auto"/>
              <w:right w:val="single" w:sz="4" w:space="0" w:color="auto"/>
            </w:tcBorders>
          </w:tcPr>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нет - 0 баллов;</w:t>
            </w:r>
          </w:p>
          <w:p w:rsidR="0013091E" w:rsidRPr="00880777" w:rsidRDefault="0013091E" w:rsidP="00B4419D">
            <w:pPr>
              <w:autoSpaceDE w:val="0"/>
              <w:autoSpaceDN w:val="0"/>
              <w:adjustRightInd w:val="0"/>
              <w:spacing w:after="0" w:line="240" w:lineRule="auto"/>
              <w:rPr>
                <w:rFonts w:cs="Times New Roman"/>
                <w:szCs w:val="24"/>
              </w:rPr>
            </w:pPr>
            <w:r w:rsidRPr="00880777">
              <w:rPr>
                <w:rFonts w:cs="Times New Roman"/>
                <w:szCs w:val="24"/>
              </w:rPr>
              <w:t>- да - 10</w:t>
            </w:r>
            <w:r>
              <w:rPr>
                <w:rFonts w:cs="Times New Roman"/>
                <w:szCs w:val="24"/>
              </w:rPr>
              <w:t>0</w:t>
            </w:r>
            <w:r w:rsidRPr="00880777">
              <w:rPr>
                <w:rFonts w:cs="Times New Roman"/>
                <w:szCs w:val="24"/>
              </w:rPr>
              <w:t xml:space="preserve"> баллов</w:t>
            </w:r>
            <w:r>
              <w:rPr>
                <w:rFonts w:cs="Times New Roman"/>
                <w:szCs w:val="24"/>
              </w:rPr>
              <w:t>»</w:t>
            </w:r>
          </w:p>
        </w:tc>
      </w:tr>
    </w:tbl>
    <w:p w:rsidR="0013091E" w:rsidRDefault="0013091E" w:rsidP="0013091E">
      <w:pPr>
        <w:autoSpaceDE w:val="0"/>
        <w:autoSpaceDN w:val="0"/>
        <w:adjustRightInd w:val="0"/>
        <w:spacing w:after="0" w:line="240" w:lineRule="auto"/>
        <w:jc w:val="both"/>
        <w:rPr>
          <w:rFonts w:cs="Times New Roman"/>
          <w:sz w:val="28"/>
          <w:szCs w:val="28"/>
        </w:rPr>
      </w:pPr>
    </w:p>
    <w:p w:rsidR="00B7390A" w:rsidRPr="00B7390A" w:rsidRDefault="00B7390A" w:rsidP="00BB3524">
      <w:pPr>
        <w:autoSpaceDE w:val="0"/>
        <w:autoSpaceDN w:val="0"/>
        <w:adjustRightInd w:val="0"/>
        <w:spacing w:after="0" w:line="240" w:lineRule="auto"/>
        <w:jc w:val="both"/>
        <w:rPr>
          <w:rFonts w:cs="Times New Roman"/>
          <w:sz w:val="28"/>
          <w:szCs w:val="28"/>
        </w:rPr>
      </w:pPr>
    </w:p>
    <w:p w:rsidR="00B7390A" w:rsidRPr="00B7390A" w:rsidRDefault="00B7390A" w:rsidP="00BB3524">
      <w:pPr>
        <w:autoSpaceDE w:val="0"/>
        <w:autoSpaceDN w:val="0"/>
        <w:adjustRightInd w:val="0"/>
        <w:spacing w:after="0" w:line="240" w:lineRule="auto"/>
        <w:jc w:val="both"/>
        <w:rPr>
          <w:rFonts w:cs="Times New Roman"/>
          <w:sz w:val="28"/>
          <w:szCs w:val="28"/>
        </w:rPr>
      </w:pPr>
    </w:p>
    <w:p w:rsidR="00B7390A" w:rsidRPr="00B7390A" w:rsidRDefault="00B7390A" w:rsidP="00BB3524">
      <w:pPr>
        <w:autoSpaceDE w:val="0"/>
        <w:autoSpaceDN w:val="0"/>
        <w:adjustRightInd w:val="0"/>
        <w:spacing w:after="0" w:line="240" w:lineRule="auto"/>
        <w:jc w:val="both"/>
        <w:rPr>
          <w:rFonts w:cs="Times New Roman"/>
          <w:b/>
          <w:sz w:val="28"/>
          <w:szCs w:val="28"/>
        </w:rPr>
      </w:pPr>
      <w:r w:rsidRPr="00B7390A">
        <w:rPr>
          <w:rFonts w:cs="Times New Roman"/>
          <w:b/>
          <w:sz w:val="28"/>
          <w:szCs w:val="28"/>
        </w:rPr>
        <w:t>Губернатор</w:t>
      </w:r>
    </w:p>
    <w:p w:rsidR="00B7390A" w:rsidRPr="00B7390A" w:rsidRDefault="00B7390A" w:rsidP="00BB3524">
      <w:pPr>
        <w:autoSpaceDE w:val="0"/>
        <w:autoSpaceDN w:val="0"/>
        <w:adjustRightInd w:val="0"/>
        <w:spacing w:after="0" w:line="240" w:lineRule="auto"/>
        <w:jc w:val="both"/>
        <w:rPr>
          <w:rFonts w:cs="Times New Roman"/>
          <w:sz w:val="28"/>
          <w:szCs w:val="28"/>
        </w:rPr>
      </w:pPr>
      <w:r w:rsidRPr="00B7390A">
        <w:rPr>
          <w:rFonts w:cs="Times New Roman"/>
          <w:b/>
          <w:sz w:val="28"/>
          <w:szCs w:val="28"/>
        </w:rPr>
        <w:t>Мурманской области</w:t>
      </w:r>
      <w:r>
        <w:rPr>
          <w:rFonts w:cs="Times New Roman"/>
          <w:b/>
          <w:sz w:val="28"/>
          <w:szCs w:val="28"/>
        </w:rPr>
        <w:t xml:space="preserve">                                                                </w:t>
      </w:r>
      <w:r w:rsidR="00402DE6">
        <w:rPr>
          <w:rFonts w:cs="Times New Roman"/>
          <w:b/>
          <w:sz w:val="28"/>
          <w:szCs w:val="28"/>
        </w:rPr>
        <w:t xml:space="preserve">    </w:t>
      </w:r>
      <w:r>
        <w:rPr>
          <w:rFonts w:cs="Times New Roman"/>
          <w:b/>
          <w:sz w:val="28"/>
          <w:szCs w:val="28"/>
        </w:rPr>
        <w:t xml:space="preserve">      </w:t>
      </w:r>
      <w:r w:rsidR="008450FE">
        <w:rPr>
          <w:rFonts w:cs="Times New Roman"/>
          <w:b/>
          <w:sz w:val="28"/>
          <w:szCs w:val="28"/>
        </w:rPr>
        <w:t xml:space="preserve">   </w:t>
      </w:r>
      <w:r>
        <w:rPr>
          <w:rFonts w:cs="Times New Roman"/>
          <w:b/>
          <w:sz w:val="28"/>
          <w:szCs w:val="28"/>
        </w:rPr>
        <w:t xml:space="preserve"> </w:t>
      </w:r>
      <w:r w:rsidRPr="00B7390A">
        <w:rPr>
          <w:rFonts w:cs="Times New Roman"/>
          <w:b/>
          <w:sz w:val="28"/>
          <w:szCs w:val="28"/>
        </w:rPr>
        <w:t>А.</w:t>
      </w:r>
      <w:r>
        <w:rPr>
          <w:rFonts w:cs="Times New Roman"/>
          <w:b/>
          <w:sz w:val="28"/>
          <w:szCs w:val="28"/>
        </w:rPr>
        <w:t xml:space="preserve"> </w:t>
      </w:r>
      <w:r w:rsidRPr="00B7390A">
        <w:rPr>
          <w:rFonts w:cs="Times New Roman"/>
          <w:b/>
          <w:sz w:val="28"/>
          <w:szCs w:val="28"/>
        </w:rPr>
        <w:t>Ч</w:t>
      </w:r>
      <w:r>
        <w:rPr>
          <w:rFonts w:cs="Times New Roman"/>
          <w:b/>
          <w:sz w:val="28"/>
          <w:szCs w:val="28"/>
        </w:rPr>
        <w:t>ибис</w:t>
      </w:r>
    </w:p>
    <w:p w:rsidR="00B7390A" w:rsidRDefault="00B7390A" w:rsidP="00BB3524">
      <w:pPr>
        <w:autoSpaceDE w:val="0"/>
        <w:autoSpaceDN w:val="0"/>
        <w:adjustRightInd w:val="0"/>
        <w:spacing w:after="0" w:line="240" w:lineRule="auto"/>
        <w:ind w:firstLine="540"/>
        <w:jc w:val="both"/>
        <w:rPr>
          <w:rFonts w:cs="Times New Roman"/>
          <w:sz w:val="28"/>
          <w:szCs w:val="28"/>
        </w:rPr>
      </w:pPr>
    </w:p>
    <w:p w:rsidR="00B7390A" w:rsidRDefault="00B7390A" w:rsidP="00BB3524">
      <w:pPr>
        <w:autoSpaceDE w:val="0"/>
        <w:autoSpaceDN w:val="0"/>
        <w:adjustRightInd w:val="0"/>
        <w:spacing w:after="0" w:line="240" w:lineRule="auto"/>
        <w:ind w:firstLine="540"/>
        <w:jc w:val="both"/>
        <w:rPr>
          <w:rFonts w:cs="Times New Roman"/>
          <w:sz w:val="28"/>
          <w:szCs w:val="28"/>
        </w:rPr>
      </w:pPr>
    </w:p>
    <w:p w:rsidR="00B7390A" w:rsidRDefault="00B7390A" w:rsidP="00BB3524">
      <w:pPr>
        <w:autoSpaceDE w:val="0"/>
        <w:autoSpaceDN w:val="0"/>
        <w:adjustRightInd w:val="0"/>
        <w:spacing w:after="0" w:line="240" w:lineRule="auto"/>
        <w:ind w:firstLine="540"/>
        <w:jc w:val="both"/>
        <w:rPr>
          <w:rFonts w:cs="Times New Roman"/>
          <w:sz w:val="28"/>
          <w:szCs w:val="28"/>
        </w:rPr>
      </w:pPr>
    </w:p>
    <w:p w:rsidR="00577E76" w:rsidRDefault="00577E76" w:rsidP="00BB3524">
      <w:pPr>
        <w:autoSpaceDE w:val="0"/>
        <w:autoSpaceDN w:val="0"/>
        <w:adjustRightInd w:val="0"/>
        <w:spacing w:after="0" w:line="240" w:lineRule="auto"/>
        <w:ind w:firstLine="540"/>
        <w:jc w:val="both"/>
        <w:rPr>
          <w:rFonts w:cs="Times New Roman"/>
          <w:sz w:val="28"/>
          <w:szCs w:val="28"/>
        </w:rPr>
      </w:pPr>
    </w:p>
    <w:sectPr w:rsidR="00577E76" w:rsidSect="00691F65">
      <w:pgSz w:w="11906"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65" w:rsidRDefault="00BA5165" w:rsidP="00B56F62">
      <w:pPr>
        <w:spacing w:after="0" w:line="240" w:lineRule="auto"/>
      </w:pPr>
      <w:r>
        <w:separator/>
      </w:r>
    </w:p>
  </w:endnote>
  <w:endnote w:type="continuationSeparator" w:id="0">
    <w:p w:rsidR="00BA5165" w:rsidRDefault="00BA5165" w:rsidP="00B5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65" w:rsidRDefault="00BA5165" w:rsidP="00B56F62">
      <w:pPr>
        <w:spacing w:after="0" w:line="240" w:lineRule="auto"/>
      </w:pPr>
      <w:r>
        <w:separator/>
      </w:r>
    </w:p>
  </w:footnote>
  <w:footnote w:type="continuationSeparator" w:id="0">
    <w:p w:rsidR="00BA5165" w:rsidRDefault="00BA5165" w:rsidP="00B56F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90"/>
    <w:rsid w:val="00010393"/>
    <w:rsid w:val="0001069E"/>
    <w:rsid w:val="00020B1B"/>
    <w:rsid w:val="00033EA0"/>
    <w:rsid w:val="000430A7"/>
    <w:rsid w:val="00074160"/>
    <w:rsid w:val="00081BAE"/>
    <w:rsid w:val="000916A1"/>
    <w:rsid w:val="00094122"/>
    <w:rsid w:val="000C2BBE"/>
    <w:rsid w:val="00107D52"/>
    <w:rsid w:val="001145B6"/>
    <w:rsid w:val="001208E6"/>
    <w:rsid w:val="0013091E"/>
    <w:rsid w:val="00145CAA"/>
    <w:rsid w:val="00180FB9"/>
    <w:rsid w:val="00184063"/>
    <w:rsid w:val="0018428D"/>
    <w:rsid w:val="001922BC"/>
    <w:rsid w:val="001B09CA"/>
    <w:rsid w:val="001D66A4"/>
    <w:rsid w:val="001F54C9"/>
    <w:rsid w:val="00212290"/>
    <w:rsid w:val="00234171"/>
    <w:rsid w:val="00234AC7"/>
    <w:rsid w:val="00261AE9"/>
    <w:rsid w:val="002B59F0"/>
    <w:rsid w:val="002D0112"/>
    <w:rsid w:val="002D0E12"/>
    <w:rsid w:val="0030238F"/>
    <w:rsid w:val="00306070"/>
    <w:rsid w:val="00307BD3"/>
    <w:rsid w:val="003658A1"/>
    <w:rsid w:val="00385278"/>
    <w:rsid w:val="003914BE"/>
    <w:rsid w:val="003F70C5"/>
    <w:rsid w:val="00402DE6"/>
    <w:rsid w:val="004175BB"/>
    <w:rsid w:val="00447FE7"/>
    <w:rsid w:val="004509F1"/>
    <w:rsid w:val="004B7F00"/>
    <w:rsid w:val="00510A9C"/>
    <w:rsid w:val="00554137"/>
    <w:rsid w:val="00577E76"/>
    <w:rsid w:val="005C6447"/>
    <w:rsid w:val="005D2893"/>
    <w:rsid w:val="005D5C77"/>
    <w:rsid w:val="0060065C"/>
    <w:rsid w:val="00680920"/>
    <w:rsid w:val="0068447D"/>
    <w:rsid w:val="00691F65"/>
    <w:rsid w:val="006B4E68"/>
    <w:rsid w:val="006C264C"/>
    <w:rsid w:val="006C3143"/>
    <w:rsid w:val="006C7493"/>
    <w:rsid w:val="006D11A1"/>
    <w:rsid w:val="006E7023"/>
    <w:rsid w:val="006F1C30"/>
    <w:rsid w:val="00705B14"/>
    <w:rsid w:val="00764340"/>
    <w:rsid w:val="00784DB6"/>
    <w:rsid w:val="00793558"/>
    <w:rsid w:val="00812794"/>
    <w:rsid w:val="00815679"/>
    <w:rsid w:val="00842AC0"/>
    <w:rsid w:val="008450FE"/>
    <w:rsid w:val="00875143"/>
    <w:rsid w:val="008C4D38"/>
    <w:rsid w:val="0090175F"/>
    <w:rsid w:val="0092202F"/>
    <w:rsid w:val="00942995"/>
    <w:rsid w:val="00944443"/>
    <w:rsid w:val="00963F6D"/>
    <w:rsid w:val="009A1EEC"/>
    <w:rsid w:val="009A5816"/>
    <w:rsid w:val="009B74F2"/>
    <w:rsid w:val="009D7733"/>
    <w:rsid w:val="00A21CBC"/>
    <w:rsid w:val="00A35845"/>
    <w:rsid w:val="00A442E2"/>
    <w:rsid w:val="00A46617"/>
    <w:rsid w:val="00A5388C"/>
    <w:rsid w:val="00A92DEB"/>
    <w:rsid w:val="00AD48CD"/>
    <w:rsid w:val="00B0212C"/>
    <w:rsid w:val="00B027D5"/>
    <w:rsid w:val="00B21B25"/>
    <w:rsid w:val="00B35E26"/>
    <w:rsid w:val="00B42BC7"/>
    <w:rsid w:val="00B50CFA"/>
    <w:rsid w:val="00B56F62"/>
    <w:rsid w:val="00B71877"/>
    <w:rsid w:val="00B7390A"/>
    <w:rsid w:val="00B97218"/>
    <w:rsid w:val="00BA1FEB"/>
    <w:rsid w:val="00BA5165"/>
    <w:rsid w:val="00BB3524"/>
    <w:rsid w:val="00BE3E3E"/>
    <w:rsid w:val="00BF772F"/>
    <w:rsid w:val="00C04F0B"/>
    <w:rsid w:val="00C21168"/>
    <w:rsid w:val="00C53B6D"/>
    <w:rsid w:val="00C73F06"/>
    <w:rsid w:val="00C963EC"/>
    <w:rsid w:val="00CA5F67"/>
    <w:rsid w:val="00CA77E8"/>
    <w:rsid w:val="00CF3810"/>
    <w:rsid w:val="00D765FC"/>
    <w:rsid w:val="00D833F7"/>
    <w:rsid w:val="00D945A0"/>
    <w:rsid w:val="00D94602"/>
    <w:rsid w:val="00DC0421"/>
    <w:rsid w:val="00DC2985"/>
    <w:rsid w:val="00DF1AAC"/>
    <w:rsid w:val="00DF4482"/>
    <w:rsid w:val="00E03AAC"/>
    <w:rsid w:val="00E21F5A"/>
    <w:rsid w:val="00E449EB"/>
    <w:rsid w:val="00E70B16"/>
    <w:rsid w:val="00EB72D4"/>
    <w:rsid w:val="00EC5111"/>
    <w:rsid w:val="00EE5B0E"/>
    <w:rsid w:val="00F05E33"/>
    <w:rsid w:val="00F1388A"/>
    <w:rsid w:val="00F514A9"/>
    <w:rsid w:val="00F7004D"/>
    <w:rsid w:val="00F8715E"/>
    <w:rsid w:val="00F94976"/>
    <w:rsid w:val="00FC1976"/>
    <w:rsid w:val="00FF2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67"/>
    <w:pPr>
      <w:ind w:left="720"/>
      <w:contextualSpacing/>
    </w:pPr>
  </w:style>
  <w:style w:type="paragraph" w:customStyle="1" w:styleId="ConsPlusNormal">
    <w:name w:val="ConsPlusNormal"/>
    <w:rsid w:val="00B56F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56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6F6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56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56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56F6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56F6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56F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56F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B56F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6F62"/>
  </w:style>
  <w:style w:type="paragraph" w:styleId="a6">
    <w:name w:val="footer"/>
    <w:basedOn w:val="a"/>
    <w:link w:val="a7"/>
    <w:uiPriority w:val="99"/>
    <w:unhideWhenUsed/>
    <w:rsid w:val="00B56F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6F62"/>
  </w:style>
  <w:style w:type="paragraph" w:styleId="a8">
    <w:name w:val="Balloon Text"/>
    <w:basedOn w:val="a"/>
    <w:link w:val="a9"/>
    <w:uiPriority w:val="99"/>
    <w:semiHidden/>
    <w:unhideWhenUsed/>
    <w:rsid w:val="00B972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7218"/>
    <w:rPr>
      <w:rFonts w:ascii="Tahoma" w:hAnsi="Tahoma" w:cs="Tahoma"/>
      <w:sz w:val="16"/>
      <w:szCs w:val="16"/>
    </w:rPr>
  </w:style>
  <w:style w:type="table" w:styleId="aa">
    <w:name w:val="Table Grid"/>
    <w:basedOn w:val="a1"/>
    <w:uiPriority w:val="59"/>
    <w:rsid w:val="00130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517,bqiaagaaeyqcaaagiaiaaamsbqaabsafaaaaaaaaaaaaaaaaaaaaaaaaaaaaaaaaaaaaaaaaaaaaaaaaaaaaaaaaaaaaaaaaaaaaaaaaaaaaaaaaaaaaaaaaaaaaaaaaaaaaaaaaaaaaaaaaaaaaaaaaaaaaaaaaaaaaaaaaaaaaaaaaaaaaaaaaaaaaaaaaaaaaaaaaaaaaaaaaaaaaaaaaaaaaaaaaaaaaaaaa"/>
    <w:basedOn w:val="a"/>
    <w:rsid w:val="004175BB"/>
    <w:pPr>
      <w:spacing w:before="100" w:beforeAutospacing="1" w:after="100" w:afterAutospacing="1" w:line="240" w:lineRule="auto"/>
    </w:pPr>
    <w:rPr>
      <w:rFonts w:eastAsia="Times New Roman" w:cs="Times New Roman"/>
      <w:szCs w:val="24"/>
      <w:lang w:eastAsia="ru-RU"/>
    </w:rPr>
  </w:style>
  <w:style w:type="paragraph" w:styleId="ab">
    <w:name w:val="Normal (Web)"/>
    <w:basedOn w:val="a"/>
    <w:uiPriority w:val="99"/>
    <w:unhideWhenUsed/>
    <w:rsid w:val="004175BB"/>
    <w:pPr>
      <w:spacing w:before="100" w:beforeAutospacing="1" w:after="100" w:afterAutospacing="1" w:line="240" w:lineRule="auto"/>
    </w:pPr>
    <w:rPr>
      <w:rFonts w:eastAsia="Times New Roman" w:cs="Times New Roman"/>
      <w:szCs w:val="24"/>
      <w:lang w:eastAsia="ru-RU"/>
    </w:rPr>
  </w:style>
  <w:style w:type="character" w:customStyle="1" w:styleId="1417">
    <w:name w:val="1417"/>
    <w:aliases w:val="bqiaagaaeyqcaaagiaiaaanybaaabwyeaaaaaaaaaaaaaaaaaaaaaaaaaaaaaaaaaaaaaaaaaaaaaaaaaaaaaaaaaaaaaaaaaaaaaaaaaaaaaaaaaaaaaaaaaaaaaaaaaaaaaaaaaaaaaaaaaaaaaaaaaaaaaaaaaaaaaaaaaaaaaaaaaaaaaaaaaaaaaaaaaaaaaaaaaaaaaaaaaaaaaaaaaaaaaaaaaaaaaaaa"/>
    <w:basedOn w:val="a0"/>
    <w:rsid w:val="004175BB"/>
  </w:style>
  <w:style w:type="character" w:styleId="ac">
    <w:name w:val="Hyperlink"/>
    <w:basedOn w:val="a0"/>
    <w:uiPriority w:val="99"/>
    <w:semiHidden/>
    <w:unhideWhenUsed/>
    <w:rsid w:val="002D0112"/>
    <w:rPr>
      <w:color w:val="0000FF"/>
      <w:u w:val="single"/>
    </w:rPr>
  </w:style>
  <w:style w:type="character" w:customStyle="1" w:styleId="1813">
    <w:name w:val="1813"/>
    <w:aliases w:val="bqiaagaaeyqcaaagiaiaaam6bgaabuggaaaaaaaaaaaaaaaaaaaaaaaaaaaaaaaaaaaaaaaaaaaaaaaaaaaaaaaaaaaaaaaaaaaaaaaaaaaaaaaaaaaaaaaaaaaaaaaaaaaaaaaaaaaaaaaaaaaaaaaaaaaaaaaaaaaaaaaaaaaaaaaaaaaaaaaaaaaaaaaaaaaaaaaaaaaaaaaaaaaaaaaaaaaaaaaaaaaaaaaa"/>
    <w:basedOn w:val="a0"/>
    <w:rsid w:val="001B0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67"/>
    <w:pPr>
      <w:ind w:left="720"/>
      <w:contextualSpacing/>
    </w:pPr>
  </w:style>
  <w:style w:type="paragraph" w:customStyle="1" w:styleId="ConsPlusNormal">
    <w:name w:val="ConsPlusNormal"/>
    <w:rsid w:val="00B56F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B56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6F6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B56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56F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56F6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56F6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56F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56F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B56F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6F62"/>
  </w:style>
  <w:style w:type="paragraph" w:styleId="a6">
    <w:name w:val="footer"/>
    <w:basedOn w:val="a"/>
    <w:link w:val="a7"/>
    <w:uiPriority w:val="99"/>
    <w:unhideWhenUsed/>
    <w:rsid w:val="00B56F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6F62"/>
  </w:style>
  <w:style w:type="paragraph" w:styleId="a8">
    <w:name w:val="Balloon Text"/>
    <w:basedOn w:val="a"/>
    <w:link w:val="a9"/>
    <w:uiPriority w:val="99"/>
    <w:semiHidden/>
    <w:unhideWhenUsed/>
    <w:rsid w:val="00B972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7218"/>
    <w:rPr>
      <w:rFonts w:ascii="Tahoma" w:hAnsi="Tahoma" w:cs="Tahoma"/>
      <w:sz w:val="16"/>
      <w:szCs w:val="16"/>
    </w:rPr>
  </w:style>
  <w:style w:type="table" w:styleId="aa">
    <w:name w:val="Table Grid"/>
    <w:basedOn w:val="a1"/>
    <w:uiPriority w:val="59"/>
    <w:rsid w:val="00130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1517,bqiaagaaeyqcaaagiaiaaamsbqaabsafaaaaaaaaaaaaaaaaaaaaaaaaaaaaaaaaaaaaaaaaaaaaaaaaaaaaaaaaaaaaaaaaaaaaaaaaaaaaaaaaaaaaaaaaaaaaaaaaaaaaaaaaaaaaaaaaaaaaaaaaaaaaaaaaaaaaaaaaaaaaaaaaaaaaaaaaaaaaaaaaaaaaaaaaaaaaaaaaaaaaaaaaaaaaaaaaaaaaaaaa"/>
    <w:basedOn w:val="a"/>
    <w:rsid w:val="004175BB"/>
    <w:pPr>
      <w:spacing w:before="100" w:beforeAutospacing="1" w:after="100" w:afterAutospacing="1" w:line="240" w:lineRule="auto"/>
    </w:pPr>
    <w:rPr>
      <w:rFonts w:eastAsia="Times New Roman" w:cs="Times New Roman"/>
      <w:szCs w:val="24"/>
      <w:lang w:eastAsia="ru-RU"/>
    </w:rPr>
  </w:style>
  <w:style w:type="paragraph" w:styleId="ab">
    <w:name w:val="Normal (Web)"/>
    <w:basedOn w:val="a"/>
    <w:uiPriority w:val="99"/>
    <w:unhideWhenUsed/>
    <w:rsid w:val="004175BB"/>
    <w:pPr>
      <w:spacing w:before="100" w:beforeAutospacing="1" w:after="100" w:afterAutospacing="1" w:line="240" w:lineRule="auto"/>
    </w:pPr>
    <w:rPr>
      <w:rFonts w:eastAsia="Times New Roman" w:cs="Times New Roman"/>
      <w:szCs w:val="24"/>
      <w:lang w:eastAsia="ru-RU"/>
    </w:rPr>
  </w:style>
  <w:style w:type="character" w:customStyle="1" w:styleId="1417">
    <w:name w:val="1417"/>
    <w:aliases w:val="bqiaagaaeyqcaaagiaiaaanybaaabwyeaaaaaaaaaaaaaaaaaaaaaaaaaaaaaaaaaaaaaaaaaaaaaaaaaaaaaaaaaaaaaaaaaaaaaaaaaaaaaaaaaaaaaaaaaaaaaaaaaaaaaaaaaaaaaaaaaaaaaaaaaaaaaaaaaaaaaaaaaaaaaaaaaaaaaaaaaaaaaaaaaaaaaaaaaaaaaaaaaaaaaaaaaaaaaaaaaaaaaaaa"/>
    <w:basedOn w:val="a0"/>
    <w:rsid w:val="004175BB"/>
  </w:style>
  <w:style w:type="character" w:styleId="ac">
    <w:name w:val="Hyperlink"/>
    <w:basedOn w:val="a0"/>
    <w:uiPriority w:val="99"/>
    <w:semiHidden/>
    <w:unhideWhenUsed/>
    <w:rsid w:val="002D0112"/>
    <w:rPr>
      <w:color w:val="0000FF"/>
      <w:u w:val="single"/>
    </w:rPr>
  </w:style>
  <w:style w:type="character" w:customStyle="1" w:styleId="1813">
    <w:name w:val="1813"/>
    <w:aliases w:val="bqiaagaaeyqcaaagiaiaaam6bgaabuggaaaaaaaaaaaaaaaaaaaaaaaaaaaaaaaaaaaaaaaaaaaaaaaaaaaaaaaaaaaaaaaaaaaaaaaaaaaaaaaaaaaaaaaaaaaaaaaaaaaaaaaaaaaaaaaaaaaaaaaaaaaaaaaaaaaaaaaaaaaaaaaaaaaaaaaaaaaaaaaaaaaaaaaaaaaaaaaaaaaaaaaaaaaaaaaaaaaaaaaa"/>
    <w:basedOn w:val="a0"/>
    <w:rsid w:val="001B0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6124">
      <w:bodyDiv w:val="1"/>
      <w:marLeft w:val="0"/>
      <w:marRight w:val="0"/>
      <w:marTop w:val="0"/>
      <w:marBottom w:val="0"/>
      <w:divBdr>
        <w:top w:val="none" w:sz="0" w:space="0" w:color="auto"/>
        <w:left w:val="none" w:sz="0" w:space="0" w:color="auto"/>
        <w:bottom w:val="none" w:sz="0" w:space="0" w:color="auto"/>
        <w:right w:val="none" w:sz="0" w:space="0" w:color="auto"/>
      </w:divBdr>
    </w:div>
    <w:div w:id="726562927">
      <w:bodyDiv w:val="1"/>
      <w:marLeft w:val="0"/>
      <w:marRight w:val="0"/>
      <w:marTop w:val="0"/>
      <w:marBottom w:val="0"/>
      <w:divBdr>
        <w:top w:val="none" w:sz="0" w:space="0" w:color="auto"/>
        <w:left w:val="none" w:sz="0" w:space="0" w:color="auto"/>
        <w:bottom w:val="none" w:sz="0" w:space="0" w:color="auto"/>
        <w:right w:val="none" w:sz="0" w:space="0" w:color="auto"/>
      </w:divBdr>
    </w:div>
    <w:div w:id="1048262984">
      <w:bodyDiv w:val="1"/>
      <w:marLeft w:val="0"/>
      <w:marRight w:val="0"/>
      <w:marTop w:val="0"/>
      <w:marBottom w:val="0"/>
      <w:divBdr>
        <w:top w:val="none" w:sz="0" w:space="0" w:color="auto"/>
        <w:left w:val="none" w:sz="0" w:space="0" w:color="auto"/>
        <w:bottom w:val="none" w:sz="0" w:space="0" w:color="auto"/>
        <w:right w:val="none" w:sz="0" w:space="0" w:color="auto"/>
      </w:divBdr>
    </w:div>
    <w:div w:id="183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35059&amp;dst=100900" TargetMode="External"/><Relationship Id="rId13" Type="http://schemas.openxmlformats.org/officeDocument/2006/relationships/hyperlink" Target="https://login.consultant.ru/link/?req=doc&amp;base=RLAW087&amp;n=136254&amp;dst=1016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87&amp;n=136254&amp;dst=101762" TargetMode="External"/><Relationship Id="rId12" Type="http://schemas.openxmlformats.org/officeDocument/2006/relationships/hyperlink" Target="https://login.consultant.ru/link/?req=doc&amp;base=RLAW087&amp;n=136254&amp;dst=101852"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087&amp;n=134899&amp;dst=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087&amp;n=136254&amp;dst=101640" TargetMode="External"/><Relationship Id="rId5" Type="http://schemas.openxmlformats.org/officeDocument/2006/relationships/footnotes" Target="footnotes.xml"/><Relationship Id="rId15" Type="http://schemas.openxmlformats.org/officeDocument/2006/relationships/hyperlink" Target="https://login.consultant.ru/link/?req=doc&amp;base=RLAW087&amp;n=136254&amp;dst=101602" TargetMode="External"/><Relationship Id="rId10" Type="http://schemas.openxmlformats.org/officeDocument/2006/relationships/hyperlink" Target="https://login.consultant.ru/link/?req=doc&amp;base=RLAW087&amp;n=136254&amp;dst=101647" TargetMode="External"/><Relationship Id="rId4" Type="http://schemas.openxmlformats.org/officeDocument/2006/relationships/webSettings" Target="webSettings.xml"/><Relationship Id="rId9" Type="http://schemas.openxmlformats.org/officeDocument/2006/relationships/hyperlink" Target="https://login.consultant.ru/link/?req=doc&amp;base=RLAW087&amp;n=135059&amp;dst=100862" TargetMode="External"/><Relationship Id="rId14" Type="http://schemas.openxmlformats.org/officeDocument/2006/relationships/hyperlink" Target="https://login.consultant.ru/link/?req=doc&amp;base=RLAW087&amp;n=136254&amp;dst=101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TotalTime>
  <Pages>7</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Кастрам</dc:creator>
  <cp:lastModifiedBy>Тамара Кастрам</cp:lastModifiedBy>
  <cp:revision>36</cp:revision>
  <cp:lastPrinted>2024-12-25T06:49:00Z</cp:lastPrinted>
  <dcterms:created xsi:type="dcterms:W3CDTF">2025-02-28T07:13:00Z</dcterms:created>
  <dcterms:modified xsi:type="dcterms:W3CDTF">2025-04-08T06:42:00Z</dcterms:modified>
</cp:coreProperties>
</file>