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12" w:rsidRDefault="007E0C12">
      <w:pPr>
        <w:pStyle w:val="juscontext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№ 2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156D12" w:rsidRDefault="007E0C12">
      <w:pPr>
        <w:pStyle w:val="jusconte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к Положению</w:t>
      </w:r>
    </w:p>
    <w:p w:rsidR="00156D12" w:rsidRDefault="00156D1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56D12" w:rsidRDefault="007E0C1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Анкета семьи</w:t>
      </w:r>
    </w:p>
    <w:bookmarkEnd w:id="0"/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__________________________________________________________________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Что послужило стимулом  для  участия Вашей семьи в региональном этапе Всероссийского конкурса «Семья года»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Из каких источников Вы узнали о проведении конкурса?</w:t>
      </w: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Стаж семейной жизни_____________________________________________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7E0C1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Состав семьи (совместно проживающие члены семьи):</w:t>
      </w:r>
    </w:p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922"/>
        <w:gridCol w:w="1924"/>
        <w:gridCol w:w="1898"/>
        <w:gridCol w:w="1964"/>
      </w:tblGrid>
      <w:tr w:rsidR="00156D12">
        <w:trPr>
          <w:trHeight w:val="1034"/>
        </w:trPr>
        <w:tc>
          <w:tcPr>
            <w:tcW w:w="1970" w:type="dxa"/>
          </w:tcPr>
          <w:p w:rsidR="00156D12" w:rsidRDefault="007E0C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70" w:type="dxa"/>
          </w:tcPr>
          <w:p w:rsidR="00156D12" w:rsidRDefault="007E0C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71" w:type="dxa"/>
          </w:tcPr>
          <w:p w:rsidR="00156D12" w:rsidRDefault="007E0C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971" w:type="dxa"/>
          </w:tcPr>
          <w:p w:rsidR="00156D12" w:rsidRDefault="007E0C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учебы, работы</w:t>
            </w:r>
          </w:p>
        </w:tc>
        <w:tc>
          <w:tcPr>
            <w:tcW w:w="1971" w:type="dxa"/>
          </w:tcPr>
          <w:p w:rsidR="00156D12" w:rsidRDefault="007E0C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деятельности, должность</w:t>
            </w:r>
          </w:p>
        </w:tc>
      </w:tr>
      <w:tr w:rsidR="00156D12">
        <w:tc>
          <w:tcPr>
            <w:tcW w:w="1970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D12">
        <w:tc>
          <w:tcPr>
            <w:tcW w:w="1970" w:type="dxa"/>
          </w:tcPr>
          <w:p w:rsidR="00156D12" w:rsidRDefault="007E0C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1970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156D12" w:rsidRDefault="00156D12">
            <w:pPr>
              <w:pStyle w:val="HTM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6D12" w:rsidRDefault="00156D1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56D12" w:rsidRDefault="007E0C12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proofErr w:type="gramStart"/>
      <w:r>
        <w:rPr>
          <w:rFonts w:eastAsia="Calibri"/>
          <w:sz w:val="28"/>
          <w:szCs w:val="28"/>
          <w:lang w:eastAsia="en-US"/>
        </w:rPr>
        <w:t>Основные достижения членов семьи в профессиональной, общественной, творческой, предпринимательской, учебной, спортивной деятельности с указанием Ф.И.О. члена семьи и кратким описанием достижений:</w:t>
      </w:r>
      <w:proofErr w:type="gramEnd"/>
    </w:p>
    <w:p w:rsidR="00156D12" w:rsidRDefault="007E0C1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________________________________________________________________________</w:t>
      </w:r>
    </w:p>
    <w:p w:rsidR="00156D12" w:rsidRDefault="00156D12">
      <w:pPr>
        <w:jc w:val="both"/>
        <w:rPr>
          <w:sz w:val="28"/>
          <w:szCs w:val="28"/>
        </w:rPr>
      </w:pPr>
    </w:p>
    <w:p w:rsidR="00156D12" w:rsidRDefault="007E0C12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6.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Контактный телефон и электронный адрес одного из членов семьи __________________________________________________________________</w:t>
      </w:r>
    </w:p>
    <w:p w:rsidR="00156D12" w:rsidRDefault="007E0C12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7. Ссылка на аккаунт в социальных сетях,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отражающи</w:t>
      </w:r>
      <w:r>
        <w:rPr>
          <w:rFonts w:eastAsia="Calibri"/>
          <w:color w:val="000000"/>
          <w:sz w:val="28"/>
          <w:szCs w:val="28"/>
          <w:lang w:eastAsia="en-US"/>
        </w:rPr>
        <w:t>й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общественную активность семьи (если имеется) </w:t>
      </w:r>
    </w:p>
    <w:p w:rsidR="00156D12" w:rsidRDefault="007E0C12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</w:t>
      </w:r>
    </w:p>
    <w:p w:rsidR="00156D12" w:rsidRDefault="007E0C12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8. Копия свидетельства о заключении брака (прилагается).</w:t>
      </w:r>
    </w:p>
    <w:p w:rsidR="00156D12" w:rsidRDefault="007E0C12">
      <w:pPr>
        <w:spacing w:after="2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9. Согласие на обработку персональных данных, подписанное членами семьи и (или) их з</w:t>
      </w:r>
      <w:r>
        <w:rPr>
          <w:rFonts w:eastAsia="Calibri"/>
          <w:color w:val="000000"/>
          <w:sz w:val="28"/>
          <w:szCs w:val="28"/>
          <w:lang w:eastAsia="en-US"/>
        </w:rPr>
        <w:t>аконными представителями (прилагается)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.»</w:t>
      </w:r>
      <w:proofErr w:type="gramEnd"/>
    </w:p>
    <w:p w:rsidR="00156D12" w:rsidRDefault="007E0C12">
      <w:pPr>
        <w:spacing w:after="240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_____________</w:t>
      </w:r>
    </w:p>
    <w:sectPr w:rsidR="00156D12" w:rsidSect="007E0C12">
      <w:headerReference w:type="default" r:id="rId8"/>
      <w:headerReference w:type="first" r:id="rId9"/>
      <w:pgSz w:w="11906" w:h="16838"/>
      <w:pgMar w:top="426" w:right="851" w:bottom="82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12" w:rsidRDefault="007E0C12">
      <w:r>
        <w:separator/>
      </w:r>
    </w:p>
  </w:endnote>
  <w:endnote w:type="continuationSeparator" w:id="0">
    <w:p w:rsidR="00156D12" w:rsidRDefault="007E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12" w:rsidRDefault="007E0C12">
      <w:r>
        <w:separator/>
      </w:r>
    </w:p>
  </w:footnote>
  <w:footnote w:type="continuationSeparator" w:id="0">
    <w:p w:rsidR="00156D12" w:rsidRDefault="007E0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12" w:rsidRDefault="007E0C12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12" w:rsidRDefault="00156D12">
    <w:pPr>
      <w:pStyle w:val="aa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B0601"/>
    <w:multiLevelType w:val="hybridMultilevel"/>
    <w:tmpl w:val="085CFAAC"/>
    <w:lvl w:ilvl="0" w:tplc="44CCC254">
      <w:start w:val="1"/>
      <w:numFmt w:val="bullet"/>
      <w:lvlText w:val=""/>
      <w:lvlJc w:val="left"/>
      <w:pPr>
        <w:ind w:left="720" w:hanging="360"/>
      </w:pPr>
      <w:rPr>
        <w:rFonts w:ascii="Symbol" w:hAnsi="Symbol"/>
        <w:sz w:val="18"/>
      </w:rPr>
    </w:lvl>
    <w:lvl w:ilvl="1" w:tplc="B9BCF49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23CEFD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532B6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94EBA1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D16426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C1093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E0ECC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ADC000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84922DC"/>
    <w:multiLevelType w:val="multilevel"/>
    <w:tmpl w:val="41BAC6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254" w:hanging="720"/>
      </w:pPr>
    </w:lvl>
    <w:lvl w:ilvl="2">
      <w:start w:val="3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62" w:hanging="1080"/>
      </w:pPr>
    </w:lvl>
    <w:lvl w:ilvl="4">
      <w:start w:val="1"/>
      <w:numFmt w:val="decimal"/>
      <w:lvlText w:val="%1.%2.%3.%4.%5."/>
      <w:lvlJc w:val="left"/>
      <w:pPr>
        <w:ind w:left="2136" w:hanging="1080"/>
      </w:pPr>
    </w:lvl>
    <w:lvl w:ilvl="5">
      <w:start w:val="1"/>
      <w:numFmt w:val="decimal"/>
      <w:lvlText w:val="%1.%2.%3.%4.%5.%6."/>
      <w:lvlJc w:val="left"/>
      <w:pPr>
        <w:ind w:left="2670" w:hanging="1440"/>
      </w:pPr>
    </w:lvl>
    <w:lvl w:ilvl="6">
      <w:start w:val="1"/>
      <w:numFmt w:val="decimal"/>
      <w:lvlText w:val="%1.%2.%3.%4.%5.%6.%7."/>
      <w:lvlJc w:val="left"/>
      <w:pPr>
        <w:ind w:left="3204" w:hanging="1800"/>
      </w:pPr>
    </w:lvl>
    <w:lvl w:ilvl="7">
      <w:start w:val="1"/>
      <w:numFmt w:val="decimal"/>
      <w:lvlText w:val="%1.%2.%3.%4.%5.%6.%7.%8."/>
      <w:lvlJc w:val="left"/>
      <w:pPr>
        <w:ind w:left="3378" w:hanging="1800"/>
      </w:pPr>
    </w:lvl>
    <w:lvl w:ilvl="8">
      <w:start w:val="1"/>
      <w:numFmt w:val="decimal"/>
      <w:lvlText w:val="%1.%2.%3.%4.%5.%6.%7.%8.%9."/>
      <w:lvlJc w:val="left"/>
      <w:pPr>
        <w:ind w:left="3912" w:hanging="2160"/>
      </w:pPr>
    </w:lvl>
  </w:abstractNum>
  <w:abstractNum w:abstractNumId="2">
    <w:nsid w:val="2B534368"/>
    <w:multiLevelType w:val="hybridMultilevel"/>
    <w:tmpl w:val="602CE23E"/>
    <w:lvl w:ilvl="0" w:tplc="1BB8C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B0AEC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B684E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A2036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EFAFB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C5858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A965E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00E22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20C2F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2C113C80"/>
    <w:multiLevelType w:val="hybridMultilevel"/>
    <w:tmpl w:val="79309942"/>
    <w:lvl w:ilvl="0" w:tplc="091E48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6721A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29E83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F3C2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25EDB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EC09F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9BA57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C0A3F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5D4E0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B1E12C1"/>
    <w:multiLevelType w:val="hybridMultilevel"/>
    <w:tmpl w:val="3094FF58"/>
    <w:lvl w:ilvl="0" w:tplc="92B81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A0F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1E38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706B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54F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968D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C1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8A30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3E8D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8C70B9"/>
    <w:multiLevelType w:val="hybridMultilevel"/>
    <w:tmpl w:val="808CF14A"/>
    <w:lvl w:ilvl="0" w:tplc="37E22E48">
      <w:start w:val="1"/>
      <w:numFmt w:val="bullet"/>
      <w:lvlText w:val=""/>
      <w:lvlJc w:val="left"/>
      <w:pPr>
        <w:ind w:left="1117" w:hanging="360"/>
      </w:pPr>
      <w:rPr>
        <w:rFonts w:ascii="Symbol" w:hAnsi="Symbol"/>
        <w:sz w:val="18"/>
      </w:rPr>
    </w:lvl>
    <w:lvl w:ilvl="1" w:tplc="E0860336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/>
      </w:rPr>
    </w:lvl>
    <w:lvl w:ilvl="2" w:tplc="6D748798">
      <w:start w:val="1"/>
      <w:numFmt w:val="bullet"/>
      <w:lvlText w:val=""/>
      <w:lvlJc w:val="left"/>
      <w:pPr>
        <w:ind w:left="2557" w:hanging="360"/>
      </w:pPr>
      <w:rPr>
        <w:rFonts w:ascii="Wingdings" w:hAnsi="Wingdings"/>
      </w:rPr>
    </w:lvl>
    <w:lvl w:ilvl="3" w:tplc="42700FBA">
      <w:start w:val="1"/>
      <w:numFmt w:val="bullet"/>
      <w:lvlText w:val=""/>
      <w:lvlJc w:val="left"/>
      <w:pPr>
        <w:ind w:left="3277" w:hanging="360"/>
      </w:pPr>
      <w:rPr>
        <w:rFonts w:ascii="Symbol" w:hAnsi="Symbol"/>
      </w:rPr>
    </w:lvl>
    <w:lvl w:ilvl="4" w:tplc="C57A6D38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/>
      </w:rPr>
    </w:lvl>
    <w:lvl w:ilvl="5" w:tplc="8FFA1194">
      <w:start w:val="1"/>
      <w:numFmt w:val="bullet"/>
      <w:lvlText w:val=""/>
      <w:lvlJc w:val="left"/>
      <w:pPr>
        <w:ind w:left="4717" w:hanging="360"/>
      </w:pPr>
      <w:rPr>
        <w:rFonts w:ascii="Wingdings" w:hAnsi="Wingdings"/>
      </w:rPr>
    </w:lvl>
    <w:lvl w:ilvl="6" w:tplc="A378D534">
      <w:start w:val="1"/>
      <w:numFmt w:val="bullet"/>
      <w:lvlText w:val=""/>
      <w:lvlJc w:val="left"/>
      <w:pPr>
        <w:ind w:left="5437" w:hanging="360"/>
      </w:pPr>
      <w:rPr>
        <w:rFonts w:ascii="Symbol" w:hAnsi="Symbol"/>
      </w:rPr>
    </w:lvl>
    <w:lvl w:ilvl="7" w:tplc="BE344F12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/>
      </w:rPr>
    </w:lvl>
    <w:lvl w:ilvl="8" w:tplc="BDAC0A6C">
      <w:start w:val="1"/>
      <w:numFmt w:val="bullet"/>
      <w:lvlText w:val=""/>
      <w:lvlJc w:val="left"/>
      <w:pPr>
        <w:ind w:left="6877" w:hanging="360"/>
      </w:pPr>
      <w:rPr>
        <w:rFonts w:ascii="Wingdings" w:hAnsi="Wingdings"/>
      </w:rPr>
    </w:lvl>
  </w:abstractNum>
  <w:abstractNum w:abstractNumId="6">
    <w:nsid w:val="6CBD4ACC"/>
    <w:multiLevelType w:val="hybridMultilevel"/>
    <w:tmpl w:val="5FCA5B50"/>
    <w:lvl w:ilvl="0" w:tplc="63728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B8A4C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2CEC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5A6A4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FD240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9B431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0D6D3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CDAB7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46CAF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12"/>
    <w:rsid w:val="00156D12"/>
    <w:rsid w:val="007E0C12"/>
    <w:rsid w:val="00C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pPr>
      <w:spacing w:before="100" w:beforeAutospacing="1" w:after="100" w:afterAutospacing="1"/>
    </w:pPr>
  </w:style>
  <w:style w:type="character" w:styleId="afa">
    <w:name w:val="Strong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fb">
    <w:name w:val="Emphasis"/>
    <w:qFormat/>
    <w:rPr>
      <w:i/>
      <w:iCs/>
    </w:rPr>
  </w:style>
  <w:style w:type="paragraph" w:customStyle="1" w:styleId="juscontext">
    <w:name w:val="juscontext"/>
    <w:basedOn w:val="a"/>
    <w:pPr>
      <w:spacing w:before="100" w:beforeAutospacing="1" w:after="100" w:afterAutospacing="1"/>
    </w:pPr>
  </w:style>
  <w:style w:type="paragraph" w:customStyle="1" w:styleId="rigcontext">
    <w:name w:val="rigcontext"/>
    <w:basedOn w:val="a"/>
    <w:pPr>
      <w:spacing w:before="100" w:beforeAutospacing="1" w:after="100" w:afterAutospacing="1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paragraph" w:styleId="afd">
    <w:name w:val="Balloon Text"/>
    <w:basedOn w:val="a"/>
    <w:link w:val="afe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211pt">
    <w:name w:val="Основной текст (2) + 11 pt;Не полужирный"/>
    <w:rPr>
      <w:rFonts w:ascii="Palatino Linotype" w:eastAsia="Palatino Linotype" w:hAnsi="Palatino Linotype" w:cs="Palatino Linotype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paragraph" w:customStyle="1" w:styleId="ConsPlusNormal">
    <w:name w:val="ConsPlusNormal"/>
    <w:rPr>
      <w:rFonts w:eastAsia="Calibr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pPr>
      <w:spacing w:before="100" w:beforeAutospacing="1" w:after="100" w:afterAutospacing="1"/>
    </w:pPr>
  </w:style>
  <w:style w:type="character" w:styleId="afa">
    <w:name w:val="Strong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fb">
    <w:name w:val="Emphasis"/>
    <w:qFormat/>
    <w:rPr>
      <w:i/>
      <w:iCs/>
    </w:rPr>
  </w:style>
  <w:style w:type="paragraph" w:customStyle="1" w:styleId="juscontext">
    <w:name w:val="juscontext"/>
    <w:basedOn w:val="a"/>
    <w:pPr>
      <w:spacing w:before="100" w:beforeAutospacing="1" w:after="100" w:afterAutospacing="1"/>
    </w:pPr>
  </w:style>
  <w:style w:type="paragraph" w:customStyle="1" w:styleId="rigcontext">
    <w:name w:val="rigcontext"/>
    <w:basedOn w:val="a"/>
    <w:pPr>
      <w:spacing w:before="100" w:beforeAutospacing="1" w:after="100" w:afterAutospacing="1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paragraph" w:styleId="afd">
    <w:name w:val="Balloon Text"/>
    <w:basedOn w:val="a"/>
    <w:link w:val="afe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211pt">
    <w:name w:val="Основной текст (2) + 11 pt;Не полужирный"/>
    <w:rPr>
      <w:rFonts w:ascii="Palatino Linotype" w:eastAsia="Palatino Linotype" w:hAnsi="Palatino Linotype" w:cs="Palatino Linotype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paragraph" w:customStyle="1" w:styleId="ConsPlusNormal">
    <w:name w:val="ConsPlusNormal"/>
    <w:rPr>
      <w:rFonts w:eastAsia="Calibr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ГОКУ ЦСПН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ISAEVAN</dc:creator>
  <cp:lastModifiedBy>Изотов</cp:lastModifiedBy>
  <cp:revision>2</cp:revision>
  <dcterms:created xsi:type="dcterms:W3CDTF">2025-04-03T06:40:00Z</dcterms:created>
  <dcterms:modified xsi:type="dcterms:W3CDTF">2025-04-03T06:40:00Z</dcterms:modified>
  <cp:version>917504</cp:version>
</cp:coreProperties>
</file>