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98" w:rsidRPr="00D34434" w:rsidRDefault="00DC7798" w:rsidP="00DC7798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 w:rsidRPr="00D34434">
        <w:rPr>
          <w:bCs/>
          <w:sz w:val="28"/>
          <w:szCs w:val="28"/>
        </w:rPr>
        <w:t>УТВЕРЖДЕН</w:t>
      </w:r>
    </w:p>
    <w:p w:rsidR="00B9781C" w:rsidRDefault="00AA30C9" w:rsidP="00DC7798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CF24FB">
        <w:rPr>
          <w:bCs/>
          <w:sz w:val="28"/>
          <w:szCs w:val="28"/>
        </w:rPr>
        <w:t xml:space="preserve">риказом </w:t>
      </w:r>
    </w:p>
    <w:p w:rsidR="00DC7798" w:rsidRDefault="00B9781C" w:rsidP="00DC7798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CF24FB">
        <w:rPr>
          <w:bCs/>
          <w:sz w:val="28"/>
          <w:szCs w:val="28"/>
        </w:rPr>
        <w:t>инистерства труда</w:t>
      </w:r>
    </w:p>
    <w:p w:rsidR="00CF24FB" w:rsidRDefault="00CF24FB" w:rsidP="00DC7798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социального развития</w:t>
      </w:r>
    </w:p>
    <w:p w:rsidR="00DC7798" w:rsidRDefault="00DC7798" w:rsidP="00DC7798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 w:rsidRPr="00D34434">
        <w:rPr>
          <w:bCs/>
          <w:sz w:val="28"/>
          <w:szCs w:val="28"/>
        </w:rPr>
        <w:t>Мурманской области</w:t>
      </w:r>
    </w:p>
    <w:p w:rsidR="00DC7798" w:rsidRPr="00D34434" w:rsidRDefault="00DC7798" w:rsidP="00DC7798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217047">
        <w:rPr>
          <w:bCs/>
          <w:sz w:val="28"/>
          <w:szCs w:val="28"/>
        </w:rPr>
        <w:t>29.10.2014</w:t>
      </w:r>
      <w:r>
        <w:rPr>
          <w:bCs/>
          <w:sz w:val="28"/>
          <w:szCs w:val="28"/>
        </w:rPr>
        <w:t xml:space="preserve"> № </w:t>
      </w:r>
      <w:r w:rsidR="00217047">
        <w:rPr>
          <w:bCs/>
          <w:sz w:val="28"/>
          <w:szCs w:val="28"/>
        </w:rPr>
        <w:t>495</w:t>
      </w:r>
      <w:bookmarkStart w:id="0" w:name="_GoBack"/>
      <w:bookmarkEnd w:id="0"/>
    </w:p>
    <w:p w:rsidR="000276EC" w:rsidRDefault="000276EC" w:rsidP="000276E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cs="Times New Roman"/>
          <w:szCs w:val="24"/>
        </w:rPr>
      </w:pPr>
    </w:p>
    <w:p w:rsidR="000276EC" w:rsidRDefault="000276EC" w:rsidP="00027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bookmarkStart w:id="1" w:name="Par1"/>
      <w:bookmarkEnd w:id="1"/>
    </w:p>
    <w:p w:rsidR="000276EC" w:rsidRDefault="000276EC" w:rsidP="00027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474843" w:rsidRDefault="00474843" w:rsidP="00027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0276EC" w:rsidRDefault="000276EC" w:rsidP="00027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C7798" w:rsidRPr="00DC7798" w:rsidRDefault="00DC7798" w:rsidP="00DC77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sz w:val="28"/>
          <w:szCs w:val="24"/>
        </w:rPr>
      </w:pPr>
      <w:r w:rsidRPr="00DC7798">
        <w:rPr>
          <w:rFonts w:cs="Times New Roman"/>
          <w:b/>
          <w:bCs/>
          <w:sz w:val="28"/>
          <w:szCs w:val="24"/>
        </w:rPr>
        <w:t xml:space="preserve">Порядок </w:t>
      </w:r>
      <w:r>
        <w:rPr>
          <w:rFonts w:cs="Times New Roman"/>
          <w:b/>
          <w:bCs/>
          <w:sz w:val="28"/>
          <w:szCs w:val="24"/>
        </w:rPr>
        <w:t>межведомственного взаимодействия исполнительных органов государственной власти Мурманской области</w:t>
      </w:r>
      <w:r w:rsidRPr="00DC7798">
        <w:rPr>
          <w:rFonts w:cs="Times New Roman"/>
          <w:sz w:val="28"/>
          <w:szCs w:val="24"/>
        </w:rPr>
        <w:t xml:space="preserve"> </w:t>
      </w:r>
      <w:r w:rsidRPr="00DC7798">
        <w:rPr>
          <w:rFonts w:cs="Times New Roman"/>
          <w:b/>
          <w:sz w:val="28"/>
          <w:szCs w:val="24"/>
        </w:rPr>
        <w:t>при предоставлении социальных у</w:t>
      </w:r>
      <w:r>
        <w:rPr>
          <w:rFonts w:cs="Times New Roman"/>
          <w:b/>
          <w:sz w:val="28"/>
          <w:szCs w:val="24"/>
        </w:rPr>
        <w:t>слуг и социального сопровождения</w:t>
      </w:r>
    </w:p>
    <w:p w:rsidR="000276EC" w:rsidRPr="00DC7798" w:rsidRDefault="000276EC" w:rsidP="00DC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8"/>
          <w:szCs w:val="24"/>
        </w:rPr>
      </w:pPr>
    </w:p>
    <w:p w:rsidR="000276EC" w:rsidRPr="009A0CBD" w:rsidRDefault="00DC7798" w:rsidP="00027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  <w:r>
        <w:rPr>
          <w:rFonts w:cs="Times New Roman"/>
          <w:b/>
          <w:bCs/>
          <w:szCs w:val="24"/>
        </w:rPr>
        <w:t xml:space="preserve"> </w:t>
      </w:r>
    </w:p>
    <w:p w:rsidR="000276EC" w:rsidRPr="009A0CBD" w:rsidRDefault="000276EC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9A0CBD">
        <w:rPr>
          <w:rFonts w:cs="Times New Roman"/>
          <w:sz w:val="28"/>
          <w:szCs w:val="24"/>
        </w:rPr>
        <w:t xml:space="preserve">1. Настоящий Порядок разработан в соответствии с Федеральным </w:t>
      </w:r>
      <w:hyperlink r:id="rId8" w:history="1">
        <w:r w:rsidRPr="00DC7798">
          <w:rPr>
            <w:rFonts w:cs="Times New Roman"/>
            <w:color w:val="000000" w:themeColor="text1"/>
            <w:sz w:val="28"/>
            <w:szCs w:val="24"/>
          </w:rPr>
          <w:t>законом</w:t>
        </w:r>
      </w:hyperlink>
      <w:r w:rsidRPr="009A0CBD">
        <w:rPr>
          <w:rFonts w:cs="Times New Roman"/>
          <w:sz w:val="28"/>
          <w:szCs w:val="24"/>
        </w:rPr>
        <w:t xml:space="preserve"> от 28.12.2013 </w:t>
      </w:r>
      <w:r w:rsidR="0060391B">
        <w:rPr>
          <w:rFonts w:cs="Times New Roman"/>
          <w:sz w:val="28"/>
          <w:szCs w:val="24"/>
        </w:rPr>
        <w:t>№</w:t>
      </w:r>
      <w:r w:rsidRPr="009A0CBD">
        <w:rPr>
          <w:rFonts w:cs="Times New Roman"/>
          <w:sz w:val="28"/>
          <w:szCs w:val="24"/>
        </w:rPr>
        <w:t xml:space="preserve"> 442-ФЗ </w:t>
      </w:r>
      <w:r w:rsidR="00DC7798">
        <w:rPr>
          <w:rFonts w:cs="Times New Roman"/>
          <w:sz w:val="28"/>
          <w:szCs w:val="24"/>
        </w:rPr>
        <w:t>«</w:t>
      </w:r>
      <w:r w:rsidRPr="009A0CBD">
        <w:rPr>
          <w:rFonts w:cs="Times New Roman"/>
          <w:sz w:val="28"/>
          <w:szCs w:val="24"/>
        </w:rPr>
        <w:t>Об основах социального обслуживания граждан в Российской Федерации</w:t>
      </w:r>
      <w:r w:rsidR="00DC7798">
        <w:rPr>
          <w:rFonts w:cs="Times New Roman"/>
          <w:sz w:val="28"/>
          <w:szCs w:val="24"/>
        </w:rPr>
        <w:t>»</w:t>
      </w:r>
      <w:r w:rsidRPr="009A0CBD">
        <w:rPr>
          <w:rFonts w:cs="Times New Roman"/>
          <w:sz w:val="28"/>
          <w:szCs w:val="24"/>
        </w:rPr>
        <w:t xml:space="preserve"> и определяет механизм межведомственного взаимодействия исполнительных органов государственной власти </w:t>
      </w:r>
      <w:r w:rsidR="00DC7798">
        <w:rPr>
          <w:rFonts w:cs="Times New Roman"/>
          <w:sz w:val="28"/>
          <w:szCs w:val="24"/>
        </w:rPr>
        <w:t>Мурманской</w:t>
      </w:r>
      <w:r w:rsidRPr="009A0CBD">
        <w:rPr>
          <w:rFonts w:cs="Times New Roman"/>
          <w:sz w:val="28"/>
          <w:szCs w:val="24"/>
        </w:rPr>
        <w:t xml:space="preserve"> области при предоставлении социальных услуг и социального сопровождения</w:t>
      </w:r>
      <w:r w:rsidR="009C46E8">
        <w:rPr>
          <w:rFonts w:cs="Times New Roman"/>
          <w:sz w:val="28"/>
          <w:szCs w:val="24"/>
        </w:rPr>
        <w:t xml:space="preserve"> (далее – межведомственное взаимодействие)</w:t>
      </w:r>
      <w:r w:rsidRPr="009A0CBD">
        <w:rPr>
          <w:rFonts w:cs="Times New Roman"/>
          <w:sz w:val="28"/>
          <w:szCs w:val="24"/>
        </w:rPr>
        <w:t>.</w:t>
      </w:r>
    </w:p>
    <w:p w:rsidR="00D534A5" w:rsidRDefault="00D534A5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2</w:t>
      </w:r>
      <w:r w:rsidR="000276EC" w:rsidRPr="009A0CBD">
        <w:rPr>
          <w:rFonts w:cs="Times New Roman"/>
          <w:sz w:val="28"/>
          <w:szCs w:val="24"/>
        </w:rPr>
        <w:t xml:space="preserve">. Задачей межведомственного взаимодействия в соответствии с настоящим Порядком является </w:t>
      </w:r>
      <w:r w:rsidR="00056B68">
        <w:rPr>
          <w:rFonts w:cs="Times New Roman"/>
          <w:sz w:val="28"/>
          <w:szCs w:val="24"/>
        </w:rPr>
        <w:t xml:space="preserve">обеспечение координации деятельности </w:t>
      </w:r>
      <w:r w:rsidR="000276EC" w:rsidRPr="009A0CBD">
        <w:rPr>
          <w:rFonts w:cs="Times New Roman"/>
          <w:sz w:val="28"/>
          <w:szCs w:val="24"/>
        </w:rPr>
        <w:t xml:space="preserve"> </w:t>
      </w:r>
      <w:r w:rsidR="0018128A">
        <w:rPr>
          <w:rFonts w:cs="Times New Roman"/>
          <w:sz w:val="28"/>
          <w:szCs w:val="24"/>
        </w:rPr>
        <w:t>исполнительны</w:t>
      </w:r>
      <w:r w:rsidR="00056B68">
        <w:rPr>
          <w:rFonts w:cs="Times New Roman"/>
          <w:sz w:val="28"/>
          <w:szCs w:val="24"/>
        </w:rPr>
        <w:t>х</w:t>
      </w:r>
      <w:r w:rsidR="0033073A">
        <w:rPr>
          <w:rFonts w:cs="Times New Roman"/>
          <w:sz w:val="28"/>
          <w:szCs w:val="24"/>
        </w:rPr>
        <w:t xml:space="preserve"> орган</w:t>
      </w:r>
      <w:r w:rsidR="00056B68">
        <w:rPr>
          <w:rFonts w:cs="Times New Roman"/>
          <w:sz w:val="28"/>
          <w:szCs w:val="24"/>
        </w:rPr>
        <w:t>ов</w:t>
      </w:r>
      <w:r w:rsidR="0033073A">
        <w:rPr>
          <w:rFonts w:cs="Times New Roman"/>
          <w:sz w:val="28"/>
          <w:szCs w:val="24"/>
        </w:rPr>
        <w:t xml:space="preserve"> государственной власти Мурманской области</w:t>
      </w:r>
      <w:r w:rsidR="000276EC" w:rsidRPr="009A0CBD">
        <w:rPr>
          <w:rFonts w:cs="Times New Roman"/>
          <w:sz w:val="28"/>
          <w:szCs w:val="24"/>
        </w:rPr>
        <w:t xml:space="preserve"> </w:t>
      </w:r>
      <w:r w:rsidR="0033073A">
        <w:rPr>
          <w:rFonts w:cs="Times New Roman"/>
          <w:sz w:val="28"/>
          <w:szCs w:val="24"/>
        </w:rPr>
        <w:t>по</w:t>
      </w:r>
      <w:r w:rsidR="000276EC" w:rsidRPr="009A0CBD">
        <w:rPr>
          <w:rFonts w:cs="Times New Roman"/>
          <w:sz w:val="28"/>
          <w:szCs w:val="24"/>
        </w:rPr>
        <w:t xml:space="preserve"> своевременно</w:t>
      </w:r>
      <w:r w:rsidR="0033073A">
        <w:rPr>
          <w:rFonts w:cs="Times New Roman"/>
          <w:sz w:val="28"/>
          <w:szCs w:val="24"/>
        </w:rPr>
        <w:t>му</w:t>
      </w:r>
      <w:r w:rsidR="000276EC" w:rsidRPr="009A0CBD">
        <w:rPr>
          <w:rFonts w:cs="Times New Roman"/>
          <w:sz w:val="28"/>
          <w:szCs w:val="24"/>
        </w:rPr>
        <w:t xml:space="preserve"> и качественно</w:t>
      </w:r>
      <w:r w:rsidR="0033073A">
        <w:rPr>
          <w:rFonts w:cs="Times New Roman"/>
          <w:sz w:val="28"/>
          <w:szCs w:val="24"/>
        </w:rPr>
        <w:t>му</w:t>
      </w:r>
      <w:r w:rsidR="000276EC" w:rsidRPr="009A0CBD">
        <w:rPr>
          <w:rFonts w:cs="Times New Roman"/>
          <w:sz w:val="28"/>
          <w:szCs w:val="24"/>
        </w:rPr>
        <w:t xml:space="preserve"> предоставлени</w:t>
      </w:r>
      <w:r w:rsidR="0033073A">
        <w:rPr>
          <w:rFonts w:cs="Times New Roman"/>
          <w:sz w:val="28"/>
          <w:szCs w:val="24"/>
        </w:rPr>
        <w:t>ю</w:t>
      </w:r>
      <w:r w:rsidR="000276EC" w:rsidRPr="009A0CBD">
        <w:rPr>
          <w:rFonts w:cs="Times New Roman"/>
          <w:sz w:val="28"/>
          <w:szCs w:val="24"/>
        </w:rPr>
        <w:t xml:space="preserve"> социальных услуг и социального сопровождения граждан</w:t>
      </w:r>
      <w:r w:rsidR="0033073A">
        <w:rPr>
          <w:rFonts w:cs="Times New Roman"/>
          <w:sz w:val="28"/>
          <w:szCs w:val="24"/>
        </w:rPr>
        <w:t>ам</w:t>
      </w:r>
      <w:r w:rsidR="000276EC" w:rsidRPr="009A0CBD">
        <w:rPr>
          <w:rFonts w:cs="Times New Roman"/>
          <w:sz w:val="28"/>
          <w:szCs w:val="24"/>
        </w:rPr>
        <w:t>, проживающи</w:t>
      </w:r>
      <w:r w:rsidR="0033073A">
        <w:rPr>
          <w:rFonts w:cs="Times New Roman"/>
          <w:sz w:val="28"/>
          <w:szCs w:val="24"/>
        </w:rPr>
        <w:t xml:space="preserve">м на территории </w:t>
      </w:r>
      <w:r w:rsidR="000276EC" w:rsidRPr="009A0CBD">
        <w:rPr>
          <w:rFonts w:cs="Times New Roman"/>
          <w:sz w:val="28"/>
          <w:szCs w:val="24"/>
        </w:rPr>
        <w:t xml:space="preserve"> </w:t>
      </w:r>
      <w:r w:rsidR="00CC54B5">
        <w:rPr>
          <w:rFonts w:cs="Times New Roman"/>
          <w:sz w:val="28"/>
          <w:szCs w:val="24"/>
        </w:rPr>
        <w:t>Мурманской</w:t>
      </w:r>
      <w:r w:rsidR="000276EC" w:rsidRPr="009A0CBD">
        <w:rPr>
          <w:rFonts w:cs="Times New Roman"/>
          <w:sz w:val="28"/>
          <w:szCs w:val="24"/>
        </w:rPr>
        <w:t xml:space="preserve"> области.</w:t>
      </w:r>
    </w:p>
    <w:p w:rsidR="000276EC" w:rsidRDefault="00D534A5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3</w:t>
      </w:r>
      <w:r w:rsidR="000276EC" w:rsidRPr="009A0CBD">
        <w:rPr>
          <w:rFonts w:cs="Times New Roman"/>
          <w:sz w:val="28"/>
          <w:szCs w:val="24"/>
        </w:rPr>
        <w:t xml:space="preserve">. </w:t>
      </w:r>
      <w:r w:rsidR="0033073A">
        <w:rPr>
          <w:rFonts w:cs="Times New Roman"/>
          <w:sz w:val="28"/>
          <w:szCs w:val="24"/>
        </w:rPr>
        <w:t>У</w:t>
      </w:r>
      <w:r w:rsidR="000276EC" w:rsidRPr="009A0CBD">
        <w:rPr>
          <w:rFonts w:cs="Times New Roman"/>
          <w:sz w:val="28"/>
          <w:szCs w:val="24"/>
        </w:rPr>
        <w:t>частниками межведомственного взаимодействия в рамках своей компетенции являются:</w:t>
      </w:r>
    </w:p>
    <w:p w:rsidR="0030731F" w:rsidRPr="009A0CBD" w:rsidRDefault="0030731F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 xml:space="preserve">- исполнительный </w:t>
      </w:r>
      <w:r>
        <w:rPr>
          <w:sz w:val="28"/>
          <w:szCs w:val="28"/>
        </w:rPr>
        <w:t xml:space="preserve">орган государственной власти Мурманской области, уполномоченный на осуществление полномочий в сфере социального обслуживания; </w:t>
      </w:r>
    </w:p>
    <w:p w:rsidR="00BB0885" w:rsidRPr="00917F81" w:rsidRDefault="00BB0885" w:rsidP="00BB08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 xml:space="preserve"> </w:t>
      </w:r>
      <w:r w:rsidRPr="00917F81">
        <w:rPr>
          <w:rFonts w:cs="Times New Roman"/>
          <w:sz w:val="28"/>
          <w:szCs w:val="24"/>
        </w:rPr>
        <w:t xml:space="preserve">- </w:t>
      </w:r>
      <w:r w:rsidR="00122B85">
        <w:rPr>
          <w:rFonts w:cs="Times New Roman"/>
          <w:sz w:val="28"/>
          <w:szCs w:val="24"/>
        </w:rPr>
        <w:t>исполнительный</w:t>
      </w:r>
      <w:r w:rsidRPr="00917F81">
        <w:rPr>
          <w:rFonts w:cs="Times New Roman"/>
          <w:sz w:val="28"/>
          <w:szCs w:val="24"/>
        </w:rPr>
        <w:t xml:space="preserve"> орган государственной власти Му</w:t>
      </w:r>
      <w:r>
        <w:rPr>
          <w:rFonts w:cs="Times New Roman"/>
          <w:sz w:val="28"/>
          <w:szCs w:val="24"/>
        </w:rPr>
        <w:t>рманской области, осуществляющи</w:t>
      </w:r>
      <w:r w:rsidR="00122B85">
        <w:rPr>
          <w:rFonts w:cs="Times New Roman"/>
          <w:sz w:val="28"/>
          <w:szCs w:val="24"/>
        </w:rPr>
        <w:t>й</w:t>
      </w:r>
      <w:r w:rsidRPr="00917F81">
        <w:rPr>
          <w:rFonts w:cs="Times New Roman"/>
          <w:sz w:val="28"/>
          <w:szCs w:val="24"/>
        </w:rPr>
        <w:t xml:space="preserve"> функции в сфере охраны здоровья граждан;</w:t>
      </w:r>
    </w:p>
    <w:p w:rsidR="00BB0885" w:rsidRDefault="00BB0885" w:rsidP="00BB08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917F81">
        <w:rPr>
          <w:rFonts w:cs="Times New Roman"/>
          <w:sz w:val="28"/>
          <w:szCs w:val="24"/>
        </w:rPr>
        <w:t xml:space="preserve">- </w:t>
      </w:r>
      <w:r w:rsidR="00122B85">
        <w:rPr>
          <w:rFonts w:cs="Times New Roman"/>
          <w:sz w:val="28"/>
          <w:szCs w:val="24"/>
        </w:rPr>
        <w:t>исполнительный</w:t>
      </w:r>
      <w:r w:rsidRPr="00917F81">
        <w:rPr>
          <w:rFonts w:cs="Times New Roman"/>
          <w:sz w:val="28"/>
          <w:szCs w:val="24"/>
        </w:rPr>
        <w:t xml:space="preserve"> орган государственной власти Му</w:t>
      </w:r>
      <w:r w:rsidR="00122B85">
        <w:rPr>
          <w:rFonts w:cs="Times New Roman"/>
          <w:sz w:val="28"/>
          <w:szCs w:val="24"/>
        </w:rPr>
        <w:t>рманской области, осуществляющий</w:t>
      </w:r>
      <w:r w:rsidRPr="00917F81">
        <w:rPr>
          <w:rFonts w:cs="Times New Roman"/>
          <w:sz w:val="28"/>
          <w:szCs w:val="24"/>
        </w:rPr>
        <w:t xml:space="preserve"> функции в сфере образования;</w:t>
      </w:r>
    </w:p>
    <w:p w:rsidR="00BB0885" w:rsidRPr="00917F81" w:rsidRDefault="00BB0885" w:rsidP="00BB08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 xml:space="preserve">- </w:t>
      </w:r>
      <w:r w:rsidRPr="00917F81">
        <w:rPr>
          <w:rFonts w:cs="Times New Roman"/>
          <w:sz w:val="28"/>
          <w:szCs w:val="24"/>
        </w:rPr>
        <w:t>исполнительны</w:t>
      </w:r>
      <w:r w:rsidR="00122B85">
        <w:rPr>
          <w:rFonts w:cs="Times New Roman"/>
          <w:sz w:val="28"/>
          <w:szCs w:val="24"/>
        </w:rPr>
        <w:t>й</w:t>
      </w:r>
      <w:r w:rsidRPr="00917F81">
        <w:rPr>
          <w:rFonts w:cs="Times New Roman"/>
          <w:sz w:val="28"/>
          <w:szCs w:val="24"/>
        </w:rPr>
        <w:t xml:space="preserve"> орган государственной власти Мурманской области, осуществляющи</w:t>
      </w:r>
      <w:r w:rsidR="00122B85">
        <w:rPr>
          <w:rFonts w:cs="Times New Roman"/>
          <w:sz w:val="28"/>
          <w:szCs w:val="24"/>
        </w:rPr>
        <w:t>й</w:t>
      </w:r>
      <w:r w:rsidRPr="00917F81">
        <w:rPr>
          <w:rFonts w:cs="Times New Roman"/>
          <w:sz w:val="28"/>
          <w:szCs w:val="24"/>
        </w:rPr>
        <w:t xml:space="preserve"> функции в сфере культуры;</w:t>
      </w:r>
    </w:p>
    <w:p w:rsidR="00BB0885" w:rsidRPr="00917F81" w:rsidRDefault="00BB0885" w:rsidP="00BB08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 xml:space="preserve">- </w:t>
      </w:r>
      <w:r w:rsidRPr="00917F81">
        <w:rPr>
          <w:rFonts w:cs="Times New Roman"/>
          <w:sz w:val="28"/>
          <w:szCs w:val="24"/>
        </w:rPr>
        <w:t>исполнительны</w:t>
      </w:r>
      <w:r w:rsidR="00122B85">
        <w:rPr>
          <w:rFonts w:cs="Times New Roman"/>
          <w:sz w:val="28"/>
          <w:szCs w:val="24"/>
        </w:rPr>
        <w:t>й</w:t>
      </w:r>
      <w:r w:rsidRPr="00917F81">
        <w:rPr>
          <w:rFonts w:cs="Times New Roman"/>
          <w:sz w:val="28"/>
          <w:szCs w:val="24"/>
        </w:rPr>
        <w:t xml:space="preserve"> орган государственной власти Мурманской области, осуществляющи</w:t>
      </w:r>
      <w:r w:rsidR="00122B85">
        <w:rPr>
          <w:rFonts w:cs="Times New Roman"/>
          <w:sz w:val="28"/>
          <w:szCs w:val="24"/>
        </w:rPr>
        <w:t>й</w:t>
      </w:r>
      <w:r w:rsidRPr="00917F81">
        <w:rPr>
          <w:rFonts w:cs="Times New Roman"/>
          <w:sz w:val="28"/>
          <w:szCs w:val="24"/>
        </w:rPr>
        <w:t xml:space="preserve"> функции в сфере физической культуры и спорта;</w:t>
      </w:r>
    </w:p>
    <w:p w:rsidR="000276EC" w:rsidRPr="009A0CBD" w:rsidRDefault="00BB0885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 xml:space="preserve">- </w:t>
      </w:r>
      <w:r w:rsidRPr="00917F81">
        <w:rPr>
          <w:rFonts w:cs="Times New Roman"/>
          <w:sz w:val="28"/>
          <w:szCs w:val="24"/>
        </w:rPr>
        <w:t>исполнительны</w:t>
      </w:r>
      <w:r w:rsidR="00122B85">
        <w:rPr>
          <w:rFonts w:cs="Times New Roman"/>
          <w:sz w:val="28"/>
          <w:szCs w:val="24"/>
        </w:rPr>
        <w:t>й</w:t>
      </w:r>
      <w:r w:rsidRPr="00917F81">
        <w:rPr>
          <w:rFonts w:cs="Times New Roman"/>
          <w:sz w:val="28"/>
          <w:szCs w:val="24"/>
        </w:rPr>
        <w:t xml:space="preserve"> орган государственной власти Му</w:t>
      </w:r>
      <w:r w:rsidR="00122B85">
        <w:rPr>
          <w:rFonts w:cs="Times New Roman"/>
          <w:sz w:val="28"/>
          <w:szCs w:val="24"/>
        </w:rPr>
        <w:t>рманской области, осуществляющий</w:t>
      </w:r>
      <w:r w:rsidRPr="00917F81">
        <w:rPr>
          <w:rFonts w:cs="Times New Roman"/>
          <w:sz w:val="28"/>
          <w:szCs w:val="24"/>
        </w:rPr>
        <w:t xml:space="preserve"> функ</w:t>
      </w:r>
      <w:r>
        <w:rPr>
          <w:rFonts w:cs="Times New Roman"/>
          <w:sz w:val="28"/>
          <w:szCs w:val="24"/>
        </w:rPr>
        <w:t>ции в сфере занятости населения.</w:t>
      </w:r>
    </w:p>
    <w:p w:rsidR="000276EC" w:rsidRDefault="00D534A5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4</w:t>
      </w:r>
      <w:r w:rsidR="000276EC" w:rsidRPr="009A0CBD">
        <w:rPr>
          <w:rFonts w:cs="Times New Roman"/>
          <w:sz w:val="28"/>
          <w:szCs w:val="24"/>
        </w:rPr>
        <w:t xml:space="preserve">. </w:t>
      </w:r>
      <w:r w:rsidR="0025562E">
        <w:rPr>
          <w:rFonts w:cs="Times New Roman"/>
          <w:sz w:val="28"/>
          <w:szCs w:val="24"/>
        </w:rPr>
        <w:t>Организатором и к</w:t>
      </w:r>
      <w:r w:rsidR="0025562E" w:rsidRPr="009A0CBD">
        <w:rPr>
          <w:rFonts w:cs="Times New Roman"/>
          <w:sz w:val="28"/>
          <w:szCs w:val="24"/>
        </w:rPr>
        <w:t xml:space="preserve">оординатором межведомственного взаимодействия </w:t>
      </w:r>
      <w:r w:rsidR="0025562E">
        <w:rPr>
          <w:rFonts w:cs="Times New Roman"/>
          <w:sz w:val="28"/>
          <w:szCs w:val="24"/>
        </w:rPr>
        <w:t>является</w:t>
      </w:r>
      <w:r w:rsidR="00EB0250">
        <w:rPr>
          <w:rFonts w:cs="Times New Roman"/>
          <w:sz w:val="28"/>
          <w:szCs w:val="24"/>
        </w:rPr>
        <w:t xml:space="preserve"> </w:t>
      </w:r>
      <w:r w:rsidR="00205C52">
        <w:rPr>
          <w:rFonts w:cs="Times New Roman"/>
          <w:sz w:val="28"/>
          <w:szCs w:val="24"/>
        </w:rPr>
        <w:t xml:space="preserve">исполнительный </w:t>
      </w:r>
      <w:r w:rsidR="00EB0250">
        <w:rPr>
          <w:sz w:val="28"/>
          <w:szCs w:val="28"/>
        </w:rPr>
        <w:t xml:space="preserve">орган государственной власти Мурманской области, </w:t>
      </w:r>
      <w:r w:rsidR="00EB0250">
        <w:rPr>
          <w:sz w:val="28"/>
          <w:szCs w:val="28"/>
        </w:rPr>
        <w:lastRenderedPageBreak/>
        <w:t>уполномоченный на осуществление полномочий в сфере социального обслуживания</w:t>
      </w:r>
      <w:r w:rsidR="000276EC" w:rsidRPr="009A0CBD">
        <w:rPr>
          <w:rFonts w:cs="Times New Roman"/>
          <w:sz w:val="28"/>
          <w:szCs w:val="24"/>
        </w:rPr>
        <w:t>.</w:t>
      </w:r>
      <w:r w:rsidR="00F02004">
        <w:rPr>
          <w:rFonts w:cs="Times New Roman"/>
          <w:sz w:val="28"/>
          <w:szCs w:val="24"/>
        </w:rPr>
        <w:t xml:space="preserve"> </w:t>
      </w:r>
    </w:p>
    <w:p w:rsidR="00CE5345" w:rsidRPr="009A0CBD" w:rsidRDefault="00CE5345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 w:rsidRPr="00CE5345">
        <w:rPr>
          <w:rFonts w:cs="Times New Roman"/>
          <w:sz w:val="28"/>
          <w:szCs w:val="24"/>
        </w:rPr>
        <w:t>5. Оператором системы межведомственного взаимодействия, который будет осуществлять обеспечение функционирования системы межведомственного взаимодействия в соответствии с законодательством Российской Федерации в области информации, информационных технологий и защиты информации является Комитет по развитию информационных технологий и связи Мурманской области.</w:t>
      </w:r>
    </w:p>
    <w:p w:rsidR="000276EC" w:rsidRPr="009A0CBD" w:rsidRDefault="00CE5345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6</w:t>
      </w:r>
      <w:r w:rsidR="00E46680">
        <w:rPr>
          <w:rFonts w:cs="Times New Roman"/>
          <w:sz w:val="28"/>
          <w:szCs w:val="24"/>
        </w:rPr>
        <w:t xml:space="preserve">. </w:t>
      </w:r>
      <w:r w:rsidR="000276EC" w:rsidRPr="009A0CBD">
        <w:rPr>
          <w:rFonts w:cs="Times New Roman"/>
          <w:sz w:val="28"/>
          <w:szCs w:val="24"/>
        </w:rPr>
        <w:t xml:space="preserve">Межведомственное взаимодействие осуществляется путем предоставления информации, необходимой для оказания гражданам социальных услуг, </w:t>
      </w:r>
      <w:r w:rsidR="0025562E">
        <w:rPr>
          <w:rFonts w:cs="Times New Roman"/>
          <w:sz w:val="28"/>
          <w:szCs w:val="24"/>
        </w:rPr>
        <w:t>и</w:t>
      </w:r>
      <w:r w:rsidR="000276EC" w:rsidRPr="009A0CBD">
        <w:rPr>
          <w:rFonts w:cs="Times New Roman"/>
          <w:sz w:val="28"/>
          <w:szCs w:val="24"/>
        </w:rPr>
        <w:t xml:space="preserve"> осуществления действий, направленных на предоставление гражданам медицинской, психологической, педагогической, юридической, социальной помощи, не относящейся к социальным услугам (социальное сопровождение).</w:t>
      </w:r>
    </w:p>
    <w:p w:rsidR="000276EC" w:rsidRDefault="00CE5345" w:rsidP="0002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7</w:t>
      </w:r>
      <w:r w:rsidR="000276EC" w:rsidRPr="009A0CBD">
        <w:rPr>
          <w:rFonts w:cs="Times New Roman"/>
          <w:sz w:val="28"/>
          <w:szCs w:val="24"/>
        </w:rPr>
        <w:t xml:space="preserve">. </w:t>
      </w:r>
      <w:r w:rsidR="00E46680">
        <w:rPr>
          <w:rFonts w:cs="Times New Roman"/>
          <w:sz w:val="28"/>
          <w:szCs w:val="24"/>
        </w:rPr>
        <w:t xml:space="preserve">Содержание и порядок действий </w:t>
      </w:r>
      <w:r w:rsidR="00E46680" w:rsidRPr="009A0CBD">
        <w:rPr>
          <w:rFonts w:cs="Times New Roman"/>
          <w:sz w:val="28"/>
          <w:szCs w:val="24"/>
        </w:rPr>
        <w:t xml:space="preserve">исполнительных органов государственной власти </w:t>
      </w:r>
      <w:r w:rsidR="00E46680">
        <w:rPr>
          <w:rFonts w:cs="Times New Roman"/>
          <w:sz w:val="28"/>
          <w:szCs w:val="24"/>
        </w:rPr>
        <w:t>Мурманской</w:t>
      </w:r>
      <w:r w:rsidR="00E46680" w:rsidRPr="009A0CBD">
        <w:rPr>
          <w:rFonts w:cs="Times New Roman"/>
          <w:sz w:val="28"/>
          <w:szCs w:val="24"/>
        </w:rPr>
        <w:t xml:space="preserve"> области</w:t>
      </w:r>
      <w:r w:rsidR="00E46680">
        <w:rPr>
          <w:rFonts w:cs="Times New Roman"/>
          <w:sz w:val="28"/>
          <w:szCs w:val="24"/>
        </w:rPr>
        <w:t xml:space="preserve"> определяются регламентом</w:t>
      </w:r>
      <w:r w:rsidR="009C46E8">
        <w:rPr>
          <w:rFonts w:cs="Times New Roman"/>
          <w:sz w:val="28"/>
          <w:szCs w:val="24"/>
        </w:rPr>
        <w:t xml:space="preserve"> межведомственного взаимодействия </w:t>
      </w:r>
      <w:r w:rsidR="009C46E8" w:rsidRPr="009A0CBD">
        <w:rPr>
          <w:rFonts w:cs="Times New Roman"/>
          <w:sz w:val="28"/>
          <w:szCs w:val="24"/>
        </w:rPr>
        <w:t xml:space="preserve">исполнительных органов государственной власти </w:t>
      </w:r>
      <w:r w:rsidR="009C46E8">
        <w:rPr>
          <w:rFonts w:cs="Times New Roman"/>
          <w:sz w:val="28"/>
          <w:szCs w:val="24"/>
        </w:rPr>
        <w:t>Мурманской</w:t>
      </w:r>
      <w:r w:rsidR="009C46E8" w:rsidRPr="009A0CBD">
        <w:rPr>
          <w:rFonts w:cs="Times New Roman"/>
          <w:sz w:val="28"/>
          <w:szCs w:val="24"/>
        </w:rPr>
        <w:t xml:space="preserve"> области</w:t>
      </w:r>
      <w:r w:rsidR="009C46E8">
        <w:rPr>
          <w:rFonts w:cs="Times New Roman"/>
          <w:sz w:val="28"/>
          <w:szCs w:val="24"/>
        </w:rPr>
        <w:t xml:space="preserve"> в связи с реализацией полномочий Мурманской области </w:t>
      </w:r>
      <w:r w:rsidR="000276EC" w:rsidRPr="009A0CBD">
        <w:rPr>
          <w:rFonts w:cs="Times New Roman"/>
          <w:sz w:val="28"/>
          <w:szCs w:val="24"/>
        </w:rPr>
        <w:t>в сфере социального обслуживания.</w:t>
      </w:r>
    </w:p>
    <w:p w:rsidR="00BB0885" w:rsidRDefault="00CE5345" w:rsidP="00BB08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8</w:t>
      </w:r>
      <w:r w:rsidR="00BB0885" w:rsidRPr="009A0CBD">
        <w:rPr>
          <w:rFonts w:cs="Times New Roman"/>
          <w:sz w:val="28"/>
          <w:szCs w:val="24"/>
        </w:rPr>
        <w:t>. Организационно-технические условия взаимодействия участников межведомственного взаимодействия определяются соглашениями</w:t>
      </w:r>
      <w:r w:rsidR="00BB0885" w:rsidRPr="00001AAE">
        <w:rPr>
          <w:rFonts w:cs="Times New Roman"/>
          <w:sz w:val="28"/>
          <w:szCs w:val="24"/>
        </w:rPr>
        <w:t xml:space="preserve"> </w:t>
      </w:r>
      <w:r w:rsidR="00BB0885" w:rsidRPr="00096D10">
        <w:rPr>
          <w:rFonts w:cs="Times New Roman"/>
          <w:sz w:val="28"/>
          <w:szCs w:val="24"/>
        </w:rPr>
        <w:t xml:space="preserve">о </w:t>
      </w:r>
      <w:r w:rsidR="00BB0885" w:rsidRPr="00BB0885">
        <w:rPr>
          <w:rFonts w:cs="Times New Roman"/>
          <w:sz w:val="28"/>
          <w:szCs w:val="24"/>
        </w:rPr>
        <w:t xml:space="preserve">межведомственном информационном взаимодействии, заключенными в соответствии с настоящим Порядком и Регламентом межведомственного взаимодействия исполнительных органов государственной власти Мурманской области в связи с реализацией полномочий Мурманской области в сфере </w:t>
      </w:r>
      <w:r w:rsidR="00BB0885" w:rsidRPr="009A0CBD">
        <w:rPr>
          <w:rFonts w:cs="Times New Roman"/>
          <w:sz w:val="28"/>
          <w:szCs w:val="24"/>
        </w:rPr>
        <w:t>социального обслуживания.</w:t>
      </w:r>
    </w:p>
    <w:p w:rsidR="00CF24FB" w:rsidRDefault="00CF24FB" w:rsidP="00BB08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4"/>
        </w:rPr>
      </w:pPr>
    </w:p>
    <w:p w:rsidR="00BB0885" w:rsidRPr="009A0CBD" w:rsidRDefault="00BB0885" w:rsidP="00BB0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_____________</w:t>
      </w:r>
    </w:p>
    <w:p w:rsidR="00E92A22" w:rsidRPr="009A0CBD" w:rsidRDefault="00BB0885" w:rsidP="00E92A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 xml:space="preserve"> </w:t>
      </w:r>
    </w:p>
    <w:sectPr w:rsidR="00E92A22" w:rsidRPr="009A0CBD" w:rsidSect="00F02004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004" w:rsidRDefault="00F02004" w:rsidP="00F02004">
      <w:pPr>
        <w:spacing w:after="0" w:line="240" w:lineRule="auto"/>
      </w:pPr>
      <w:r>
        <w:separator/>
      </w:r>
    </w:p>
  </w:endnote>
  <w:endnote w:type="continuationSeparator" w:id="0">
    <w:p w:rsidR="00F02004" w:rsidRDefault="00F02004" w:rsidP="00F02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004" w:rsidRDefault="00F02004" w:rsidP="00F02004">
      <w:pPr>
        <w:spacing w:after="0" w:line="240" w:lineRule="auto"/>
      </w:pPr>
      <w:r>
        <w:separator/>
      </w:r>
    </w:p>
  </w:footnote>
  <w:footnote w:type="continuationSeparator" w:id="0">
    <w:p w:rsidR="00F02004" w:rsidRDefault="00F02004" w:rsidP="00F02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349680"/>
      <w:docPartObj>
        <w:docPartGallery w:val="Page Numbers (Top of Page)"/>
        <w:docPartUnique/>
      </w:docPartObj>
    </w:sdtPr>
    <w:sdtEndPr/>
    <w:sdtContent>
      <w:p w:rsidR="00F02004" w:rsidRDefault="00F020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047">
          <w:rPr>
            <w:noProof/>
          </w:rPr>
          <w:t>2</w:t>
        </w:r>
        <w:r>
          <w:fldChar w:fldCharType="end"/>
        </w:r>
      </w:p>
    </w:sdtContent>
  </w:sdt>
  <w:p w:rsidR="00F02004" w:rsidRDefault="00F020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EC"/>
    <w:rsid w:val="000276EC"/>
    <w:rsid w:val="00036C66"/>
    <w:rsid w:val="00056B68"/>
    <w:rsid w:val="00096D10"/>
    <w:rsid w:val="00122B85"/>
    <w:rsid w:val="0018128A"/>
    <w:rsid w:val="001A7DD2"/>
    <w:rsid w:val="00205C52"/>
    <w:rsid w:val="00217047"/>
    <w:rsid w:val="0025562E"/>
    <w:rsid w:val="002A6E98"/>
    <w:rsid w:val="0030731F"/>
    <w:rsid w:val="0033073A"/>
    <w:rsid w:val="0034794F"/>
    <w:rsid w:val="003C4D34"/>
    <w:rsid w:val="00474843"/>
    <w:rsid w:val="0060391B"/>
    <w:rsid w:val="0081205E"/>
    <w:rsid w:val="009835AB"/>
    <w:rsid w:val="009A0CBD"/>
    <w:rsid w:val="009C46E8"/>
    <w:rsid w:val="00AA30C9"/>
    <w:rsid w:val="00B95155"/>
    <w:rsid w:val="00B9781C"/>
    <w:rsid w:val="00BB0885"/>
    <w:rsid w:val="00CC54B5"/>
    <w:rsid w:val="00CE5345"/>
    <w:rsid w:val="00CF24FB"/>
    <w:rsid w:val="00D534A5"/>
    <w:rsid w:val="00DC7798"/>
    <w:rsid w:val="00E46680"/>
    <w:rsid w:val="00E92A22"/>
    <w:rsid w:val="00EB0250"/>
    <w:rsid w:val="00F02004"/>
    <w:rsid w:val="00F261EF"/>
    <w:rsid w:val="00F4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004"/>
  </w:style>
  <w:style w:type="paragraph" w:styleId="a5">
    <w:name w:val="footer"/>
    <w:basedOn w:val="a"/>
    <w:link w:val="a6"/>
    <w:uiPriority w:val="99"/>
    <w:unhideWhenUsed/>
    <w:rsid w:val="00F02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0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004"/>
  </w:style>
  <w:style w:type="paragraph" w:styleId="a5">
    <w:name w:val="footer"/>
    <w:basedOn w:val="a"/>
    <w:link w:val="a6"/>
    <w:uiPriority w:val="99"/>
    <w:unhideWhenUsed/>
    <w:rsid w:val="00F02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4E5566F04B1B8ED7194208B1BB86D95B72C6B2DD24FCDFF058F3EF509CD5ED6B3DFC96DEB16B4BLCx8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CA0B-8279-44F6-BC7E-66B9A75A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Шустикова</dc:creator>
  <cp:lastModifiedBy>Марина Сазонова</cp:lastModifiedBy>
  <cp:revision>8</cp:revision>
  <cp:lastPrinted>2014-10-29T09:56:00Z</cp:lastPrinted>
  <dcterms:created xsi:type="dcterms:W3CDTF">2014-10-29T09:36:00Z</dcterms:created>
  <dcterms:modified xsi:type="dcterms:W3CDTF">2014-11-07T06:45:00Z</dcterms:modified>
</cp:coreProperties>
</file>